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CellMar>
          <w:left w:w="70" w:type="dxa"/>
          <w:right w:w="70" w:type="dxa"/>
        </w:tblCellMar>
        <w:tblLook w:val="04A0" w:firstRow="1" w:lastRow="0" w:firstColumn="1" w:lastColumn="0" w:noHBand="0" w:noVBand="1"/>
      </w:tblPr>
      <w:tblGrid>
        <w:gridCol w:w="812"/>
        <w:gridCol w:w="714"/>
        <w:gridCol w:w="953"/>
        <w:gridCol w:w="798"/>
        <w:gridCol w:w="1140"/>
        <w:gridCol w:w="546"/>
        <w:gridCol w:w="1315"/>
        <w:gridCol w:w="1315"/>
        <w:gridCol w:w="1315"/>
      </w:tblGrid>
      <w:tr w:rsidR="00D4526B" w:rsidRPr="00D4526B" w:rsidTr="00D4526B">
        <w:trPr>
          <w:trHeight w:val="300"/>
        </w:trPr>
        <w:tc>
          <w:tcPr>
            <w:tcW w:w="0" w:type="auto"/>
            <w:gridSpan w:val="9"/>
            <w:tcBorders>
              <w:top w:val="nil"/>
              <w:left w:val="nil"/>
              <w:bottom w:val="nil"/>
              <w:right w:val="nil"/>
            </w:tcBorders>
            <w:shd w:val="clear" w:color="auto" w:fill="auto"/>
            <w:noWrap/>
            <w:vAlign w:val="bottom"/>
            <w:hideMark/>
          </w:tcPr>
          <w:p w:rsidR="00D4526B" w:rsidRPr="00D4526B" w:rsidRDefault="00D4526B" w:rsidP="00D4526B">
            <w:pPr>
              <w:spacing w:after="0" w:line="240" w:lineRule="auto"/>
              <w:rPr>
                <w:rFonts w:ascii="Calibri" w:eastAsia="Times New Roman" w:hAnsi="Calibri" w:cs="Calibri"/>
                <w:color w:val="000000"/>
                <w:lang w:eastAsia="es-GT"/>
              </w:rPr>
            </w:pPr>
            <w:bookmarkStart w:id="0" w:name="_GoBack"/>
            <w:bookmarkEnd w:id="0"/>
            <w:r w:rsidRPr="00D4526B">
              <w:rPr>
                <w:rFonts w:ascii="Calibri" w:eastAsia="Times New Roman" w:hAnsi="Calibri" w:cs="Calibri"/>
                <w:noProof/>
                <w:color w:val="000000"/>
                <w:lang w:eastAsia="es-GT"/>
              </w:rPr>
              <w:drawing>
                <wp:anchor distT="0" distB="0" distL="114300" distR="114300" simplePos="0" relativeHeight="251658240" behindDoc="0" locked="0" layoutInCell="1" allowOverlap="1" wp14:anchorId="1C61013F" wp14:editId="6151B861">
                  <wp:simplePos x="0" y="0"/>
                  <wp:positionH relativeFrom="column">
                    <wp:posOffset>7296150</wp:posOffset>
                  </wp:positionH>
                  <wp:positionV relativeFrom="paragraph">
                    <wp:posOffset>76200</wp:posOffset>
                  </wp:positionV>
                  <wp:extent cx="847725" cy="819150"/>
                  <wp:effectExtent l="0" t="0" r="0" b="0"/>
                  <wp:wrapNone/>
                  <wp:docPr id="3" name="Picture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noChangeArrowheads="1"/>
                          </pic:cNvPicPr>
                        </pic:nvPicPr>
                        <pic:blipFill rotWithShape="1">
                          <a:blip r:embed="rId8">
                            <a:clrChange>
                              <a:clrFrom>
                                <a:srgbClr val="FFFFFF"/>
                              </a:clrFrom>
                              <a:clrTo>
                                <a:srgbClr val="FFFFFF">
                                  <a:alpha val="0"/>
                                </a:srgbClr>
                              </a:clrTo>
                            </a:clrChange>
                          </a:blip>
                          <a:srcRect b="31812"/>
                          <a:stretch/>
                        </pic:blipFill>
                        <pic:spPr bwMode="auto">
                          <a:xfrm>
                            <a:off x="0" y="0"/>
                            <a:ext cx="847724" cy="821201"/>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CellMar>
                <w:left w:w="0" w:type="dxa"/>
                <w:right w:w="0" w:type="dxa"/>
              </w:tblCellMar>
              <w:tblLook w:val="04A0" w:firstRow="1" w:lastRow="0" w:firstColumn="1" w:lastColumn="0" w:noHBand="0" w:noVBand="1"/>
            </w:tblPr>
            <w:tblGrid>
              <w:gridCol w:w="4126"/>
            </w:tblGrid>
            <w:tr w:rsidR="00D4526B" w:rsidRPr="00D4526B" w:rsidTr="00D4526B">
              <w:trPr>
                <w:trHeight w:val="300"/>
                <w:tblCellSpacing w:w="0" w:type="dxa"/>
                <w:jc w:val="center"/>
              </w:trPr>
              <w:tc>
                <w:tcPr>
                  <w:tcW w:w="0" w:type="auto"/>
                  <w:tcBorders>
                    <w:top w:val="nil"/>
                    <w:left w:val="nil"/>
                    <w:bottom w:val="nil"/>
                    <w:right w:val="nil"/>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color w:val="000000"/>
                      <w:lang w:eastAsia="es-GT"/>
                    </w:rPr>
                  </w:pPr>
                  <w:bookmarkStart w:id="1" w:name="RANGE!A1:I75"/>
                  <w:r w:rsidRPr="00D4526B">
                    <w:rPr>
                      <w:rFonts w:ascii="Stylus BT" w:eastAsia="Times New Roman" w:hAnsi="Stylus BT" w:cs="Calibri"/>
                      <w:b/>
                      <w:bCs/>
                      <w:color w:val="000000"/>
                      <w:lang w:eastAsia="es-GT"/>
                    </w:rPr>
                    <w:t>INSTITUTO DE FOMENTO MUNICIPAL</w:t>
                  </w:r>
                  <w:bookmarkEnd w:id="1"/>
                </w:p>
              </w:tc>
            </w:tr>
          </w:tbl>
          <w:p w:rsidR="00D4526B" w:rsidRPr="00D4526B" w:rsidRDefault="00D4526B" w:rsidP="00D4526B">
            <w:pPr>
              <w:spacing w:after="0" w:line="240" w:lineRule="auto"/>
              <w:rPr>
                <w:rFonts w:ascii="Calibri" w:eastAsia="Times New Roman" w:hAnsi="Calibri" w:cs="Calibri"/>
                <w:color w:val="000000"/>
                <w:lang w:eastAsia="es-GT"/>
              </w:rPr>
            </w:pPr>
          </w:p>
        </w:tc>
      </w:tr>
      <w:tr w:rsidR="00D4526B" w:rsidRPr="00D4526B" w:rsidTr="00D4526B">
        <w:trPr>
          <w:trHeight w:val="315"/>
        </w:trPr>
        <w:tc>
          <w:tcPr>
            <w:tcW w:w="0" w:type="auto"/>
            <w:gridSpan w:val="9"/>
            <w:tcBorders>
              <w:top w:val="nil"/>
              <w:left w:val="nil"/>
              <w:bottom w:val="nil"/>
              <w:right w:val="nil"/>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color w:val="000000"/>
                <w:lang w:eastAsia="es-GT"/>
              </w:rPr>
            </w:pPr>
            <w:r w:rsidRPr="00D4526B">
              <w:rPr>
                <w:rFonts w:ascii="Stylus BT" w:eastAsia="Times New Roman" w:hAnsi="Stylus BT" w:cs="Calibri"/>
                <w:color w:val="000000"/>
                <w:lang w:eastAsia="es-GT"/>
              </w:rPr>
              <w:t>VIATICOS DE COMISIONES NACIONALES</w:t>
            </w:r>
          </w:p>
        </w:tc>
      </w:tr>
      <w:tr w:rsidR="00D4526B" w:rsidRPr="00D4526B" w:rsidTr="00D4526B">
        <w:trPr>
          <w:trHeight w:val="315"/>
        </w:trPr>
        <w:tc>
          <w:tcPr>
            <w:tcW w:w="0" w:type="auto"/>
            <w:gridSpan w:val="9"/>
            <w:tcBorders>
              <w:top w:val="nil"/>
              <w:left w:val="nil"/>
              <w:bottom w:val="nil"/>
              <w:right w:val="nil"/>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color w:val="000000"/>
                <w:lang w:eastAsia="es-GT"/>
              </w:rPr>
            </w:pPr>
            <w:r w:rsidRPr="00D4526B">
              <w:rPr>
                <w:rFonts w:ascii="Stylus BT" w:eastAsia="Times New Roman" w:hAnsi="Stylus BT" w:cs="Calibri"/>
                <w:color w:val="000000"/>
                <w:lang w:eastAsia="es-GT"/>
              </w:rPr>
              <w:t>EXPRESADOS EN QUETZALES</w:t>
            </w:r>
          </w:p>
        </w:tc>
      </w:tr>
      <w:tr w:rsidR="00D4526B" w:rsidRPr="00D4526B" w:rsidTr="00D4526B">
        <w:trPr>
          <w:trHeight w:val="315"/>
        </w:trPr>
        <w:tc>
          <w:tcPr>
            <w:tcW w:w="0" w:type="auto"/>
            <w:gridSpan w:val="9"/>
            <w:tcBorders>
              <w:top w:val="nil"/>
              <w:left w:val="nil"/>
              <w:bottom w:val="nil"/>
              <w:right w:val="nil"/>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color w:val="000000"/>
                <w:sz w:val="24"/>
                <w:szCs w:val="24"/>
                <w:lang w:eastAsia="es-GT"/>
              </w:rPr>
            </w:pPr>
            <w:r w:rsidRPr="00D4526B">
              <w:rPr>
                <w:rFonts w:ascii="Stylus BT" w:eastAsia="Times New Roman" w:hAnsi="Stylus BT" w:cs="Calibri"/>
                <w:b/>
                <w:bCs/>
                <w:color w:val="000000"/>
                <w:sz w:val="24"/>
                <w:szCs w:val="24"/>
                <w:lang w:eastAsia="es-GT"/>
              </w:rPr>
              <w:t>ABRIL 2019</w:t>
            </w:r>
          </w:p>
        </w:tc>
      </w:tr>
      <w:tr w:rsidR="00D4526B" w:rsidRPr="00D4526B" w:rsidTr="00D4526B">
        <w:trPr>
          <w:trHeight w:val="300"/>
        </w:trPr>
        <w:tc>
          <w:tcPr>
            <w:tcW w:w="0" w:type="auto"/>
            <w:gridSpan w:val="9"/>
            <w:tcBorders>
              <w:top w:val="nil"/>
              <w:left w:val="nil"/>
              <w:bottom w:val="nil"/>
              <w:right w:val="nil"/>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color w:val="000000"/>
                <w:lang w:eastAsia="es-GT"/>
              </w:rPr>
            </w:pPr>
            <w:r w:rsidRPr="00D4526B">
              <w:rPr>
                <w:rFonts w:ascii="Stylus BT" w:eastAsia="Times New Roman" w:hAnsi="Stylus BT" w:cs="Calibri"/>
                <w:b/>
                <w:bCs/>
                <w:color w:val="000000"/>
                <w:lang w:eastAsia="es-GT"/>
              </w:rPr>
              <w:t>EDIFICACION Y URBANISMO</w:t>
            </w:r>
          </w:p>
        </w:tc>
      </w:tr>
      <w:tr w:rsidR="00D4526B" w:rsidRPr="00D4526B" w:rsidTr="00D4526B">
        <w:trPr>
          <w:trHeight w:val="135"/>
        </w:trPr>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color w:val="000000"/>
                <w:lang w:eastAsia="es-GT"/>
              </w:rPr>
            </w:pPr>
          </w:p>
        </w:tc>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c>
          <w:tcPr>
            <w:tcW w:w="0" w:type="auto"/>
            <w:tcBorders>
              <w:top w:val="nil"/>
              <w:left w:val="nil"/>
              <w:bottom w:val="single" w:sz="4" w:space="0" w:color="auto"/>
              <w:right w:val="nil"/>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r>
      <w:tr w:rsidR="00D4526B" w:rsidRPr="00D4526B" w:rsidTr="00D4526B">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NOMBRE DEL EMPLEADO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PUESTO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DESCRIPCIÓN COMISIÓN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 xml:space="preserve">MUNICIPIO </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DEPARTAMENTO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FECHA</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MONTO RECIBIDO CORRESPONDIENTE A VIÁTICOS (Q)</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MONTO RECIBIDO CORRESPONDIENTE ALIMENTOS (Q)</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themeColor="background1"/>
                <w:sz w:val="16"/>
                <w:szCs w:val="16"/>
                <w:lang w:eastAsia="es-GT"/>
              </w:rPr>
            </w:pPr>
            <w:r w:rsidRPr="00D4526B">
              <w:rPr>
                <w:rFonts w:ascii="Stylus BT" w:eastAsia="Times New Roman" w:hAnsi="Stylus BT" w:cs="Calibri"/>
                <w:b/>
                <w:bCs/>
                <w:color w:val="FFFFFF" w:themeColor="background1"/>
                <w:sz w:val="16"/>
                <w:szCs w:val="16"/>
                <w:lang w:eastAsia="es-GT"/>
              </w:rPr>
              <w:t>MONTO RECIBIDO CORRESPONDIENTE OTROS SERVICIOS NO PERSONALES (Q)</w:t>
            </w:r>
          </w:p>
        </w:tc>
      </w:tr>
      <w:tr w:rsidR="00D4526B" w:rsidRPr="00D4526B" w:rsidTr="00D4526B">
        <w:trPr>
          <w:trHeight w:val="13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Daniel Antonio Colocho Arévalo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Ingeniero (Edificación y Urbanismo)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Visita técnica por acueducto de conformidad con oficios Ger-0271-2019 y Subgerencia 0040-2019</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Ixcán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El Quiché</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8 al 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Q1,427.00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r>
      <w:tr w:rsidR="00D4526B" w:rsidRPr="00D4526B" w:rsidTr="00D4526B">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Q1,427.00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Q0.00</w:t>
            </w:r>
          </w:p>
        </w:tc>
      </w:tr>
      <w:tr w:rsidR="00D4526B" w:rsidRPr="00D4526B" w:rsidTr="00D4526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r>
      <w:tr w:rsidR="00D4526B" w:rsidRPr="00D4526B" w:rsidTr="00D4526B">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color w:val="000000"/>
                <w:lang w:eastAsia="es-GT"/>
              </w:rPr>
            </w:pPr>
            <w:r w:rsidRPr="00D4526B">
              <w:rPr>
                <w:rFonts w:ascii="Stylus BT" w:eastAsia="Times New Roman" w:hAnsi="Stylus BT" w:cs="Calibri"/>
                <w:b/>
                <w:bCs/>
                <w:color w:val="000000"/>
                <w:lang w:eastAsia="es-GT"/>
              </w:rPr>
              <w:t>TOPOGRAFÍA</w:t>
            </w:r>
          </w:p>
        </w:tc>
      </w:tr>
      <w:tr w:rsidR="00D4526B" w:rsidRPr="00D4526B" w:rsidTr="00D4526B">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r>
      <w:tr w:rsidR="00D4526B" w:rsidRPr="00D4526B" w:rsidTr="00D4526B">
        <w:trPr>
          <w:trHeight w:val="1140"/>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NOMBRE DEL EMPLEADO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PUESTO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DESCRIPCIÓN COMISIÓN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 xml:space="preserve">MUNICIPIO </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DEPARTAMENTO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Fecha</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MONTO RECIBIDO CORRESPONDIENTE A VIÁTICOS (Q)</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MONTO RECIBIDO CORRESPONDIENTE ALIMENTOS (Q)</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MONTO RECIBIDO CORRESPONDIENTE OTROS SERVICIOS NO PERSONALES (Q)</w:t>
            </w:r>
          </w:p>
        </w:tc>
      </w:tr>
      <w:tr w:rsidR="00D4526B" w:rsidRPr="00D4526B" w:rsidTr="00D4526B">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color w:val="C00000"/>
                <w:sz w:val="16"/>
                <w:szCs w:val="16"/>
                <w:lang w:eastAsia="es-GT"/>
              </w:rPr>
            </w:pPr>
            <w:r w:rsidRPr="00D4526B">
              <w:rPr>
                <w:rFonts w:ascii="Stylus BT" w:eastAsia="Times New Roman" w:hAnsi="Stylus BT" w:cs="Calibri"/>
                <w:color w:val="C00000"/>
                <w:sz w:val="16"/>
                <w:szCs w:val="16"/>
                <w:lang w:eastAsia="es-GT"/>
              </w:rPr>
              <w:t xml:space="preserve">José Francisco </w:t>
            </w:r>
            <w:proofErr w:type="spellStart"/>
            <w:r w:rsidRPr="00D4526B">
              <w:rPr>
                <w:rFonts w:ascii="Stylus BT" w:eastAsia="Times New Roman" w:hAnsi="Stylus BT" w:cs="Calibri"/>
                <w:color w:val="C00000"/>
                <w:sz w:val="16"/>
                <w:szCs w:val="16"/>
                <w:lang w:eastAsia="es-GT"/>
              </w:rPr>
              <w:t>Sanchez</w:t>
            </w:r>
            <w:proofErr w:type="spellEnd"/>
            <w:r w:rsidRPr="00D4526B">
              <w:rPr>
                <w:rFonts w:ascii="Stylus BT" w:eastAsia="Times New Roman" w:hAnsi="Stylus BT" w:cs="Calibri"/>
                <w:color w:val="C00000"/>
                <w:sz w:val="16"/>
                <w:szCs w:val="16"/>
                <w:lang w:eastAsia="es-GT"/>
              </w:rPr>
              <w:t xml:space="preserve"> Rodríguez</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proofErr w:type="spellStart"/>
            <w:r w:rsidRPr="00D4526B">
              <w:rPr>
                <w:rFonts w:ascii="Stylus BT" w:eastAsia="Times New Roman" w:hAnsi="Stylus BT" w:cs="Calibri"/>
                <w:sz w:val="16"/>
                <w:szCs w:val="16"/>
                <w:lang w:eastAsia="es-GT"/>
              </w:rPr>
              <w:t>Topografo</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Acueducto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Ixcán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El Quiché</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8 al 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Q1,455.00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r>
      <w:tr w:rsidR="00D4526B" w:rsidRPr="00D4526B" w:rsidTr="00D4526B">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color w:val="C00000"/>
                <w:sz w:val="16"/>
                <w:szCs w:val="16"/>
                <w:lang w:eastAsia="es-GT"/>
              </w:rPr>
            </w:pPr>
            <w:r w:rsidRPr="00D4526B">
              <w:rPr>
                <w:rFonts w:ascii="Stylus BT" w:eastAsia="Times New Roman" w:hAnsi="Stylus BT" w:cs="Calibri"/>
                <w:color w:val="C00000"/>
                <w:sz w:val="16"/>
                <w:szCs w:val="16"/>
                <w:lang w:eastAsia="es-GT"/>
              </w:rPr>
              <w:t>Marco Tulio Hernández</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xml:space="preserve">Auxiliar de </w:t>
            </w:r>
            <w:proofErr w:type="spellStart"/>
            <w:r w:rsidRPr="00D4526B">
              <w:rPr>
                <w:rFonts w:ascii="Stylus BT" w:eastAsia="Times New Roman" w:hAnsi="Stylus BT" w:cs="Calibri"/>
                <w:sz w:val="16"/>
                <w:szCs w:val="16"/>
                <w:lang w:eastAsia="es-GT"/>
              </w:rPr>
              <w:t>Topografo</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Alcantarillado Sanitario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La Democracia (La Mesilla)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Huehuetenango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1 al 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Q3,900.00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r>
      <w:tr w:rsidR="00D4526B" w:rsidRPr="00D4526B" w:rsidTr="00D4526B">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color w:val="C00000"/>
                <w:sz w:val="16"/>
                <w:szCs w:val="16"/>
                <w:lang w:eastAsia="es-GT"/>
              </w:rPr>
            </w:pPr>
            <w:r w:rsidRPr="00D4526B">
              <w:rPr>
                <w:rFonts w:ascii="Stylus BT" w:eastAsia="Times New Roman" w:hAnsi="Stylus BT" w:cs="Calibri"/>
                <w:color w:val="C00000"/>
                <w:sz w:val="16"/>
                <w:szCs w:val="16"/>
                <w:lang w:eastAsia="es-GT"/>
              </w:rPr>
              <w:t xml:space="preserve">Moisés Eliseo Muy </w:t>
            </w:r>
            <w:proofErr w:type="spellStart"/>
            <w:r w:rsidRPr="00D4526B">
              <w:rPr>
                <w:rFonts w:ascii="Stylus BT" w:eastAsia="Times New Roman" w:hAnsi="Stylus BT" w:cs="Calibri"/>
                <w:color w:val="C00000"/>
                <w:sz w:val="16"/>
                <w:szCs w:val="16"/>
                <w:lang w:eastAsia="es-GT"/>
              </w:rPr>
              <w:t>Toc</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xml:space="preserve">Auxiliar de </w:t>
            </w:r>
            <w:proofErr w:type="spellStart"/>
            <w:r w:rsidRPr="00D4526B">
              <w:rPr>
                <w:rFonts w:ascii="Stylus BT" w:eastAsia="Times New Roman" w:hAnsi="Stylus BT" w:cs="Calibri"/>
                <w:sz w:val="16"/>
                <w:szCs w:val="16"/>
                <w:lang w:eastAsia="es-GT"/>
              </w:rPr>
              <w:t>Topografo</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Alcantarillado Sanitario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La Democracia (La Mesilla)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Huehuetenango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1 al 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Q3,868.00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r>
      <w:tr w:rsidR="00D4526B" w:rsidRPr="00D4526B" w:rsidTr="00D4526B">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rPr>
                <w:rFonts w:ascii="Stylus BT" w:eastAsia="Times New Roman" w:hAnsi="Stylus BT" w:cs="Calibri"/>
                <w:color w:val="C00000"/>
                <w:sz w:val="16"/>
                <w:szCs w:val="16"/>
                <w:lang w:eastAsia="es-GT"/>
              </w:rPr>
            </w:pPr>
            <w:r w:rsidRPr="00D4526B">
              <w:rPr>
                <w:rFonts w:ascii="Stylus BT" w:eastAsia="Times New Roman" w:hAnsi="Stylus BT" w:cs="Calibri"/>
                <w:color w:val="C00000"/>
                <w:sz w:val="16"/>
                <w:szCs w:val="16"/>
                <w:lang w:eastAsia="es-GT"/>
              </w:rPr>
              <w:t>Javier A. Morales</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xml:space="preserve">Auxiliar de </w:t>
            </w:r>
            <w:proofErr w:type="spellStart"/>
            <w:r w:rsidRPr="00D4526B">
              <w:rPr>
                <w:rFonts w:ascii="Stylus BT" w:eastAsia="Times New Roman" w:hAnsi="Stylus BT" w:cs="Calibri"/>
                <w:sz w:val="16"/>
                <w:szCs w:val="16"/>
                <w:lang w:eastAsia="es-GT"/>
              </w:rPr>
              <w:t>Topografo</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Alcantarillado Sanitario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La Democracia (La Mesilla)</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Huehuetenango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1 al 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Q3,771.00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r>
      <w:tr w:rsidR="00D4526B" w:rsidRPr="00D4526B" w:rsidTr="00D4526B">
        <w:trPr>
          <w:trHeight w:val="4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color w:val="C00000"/>
                <w:sz w:val="16"/>
                <w:szCs w:val="16"/>
                <w:lang w:eastAsia="es-GT"/>
              </w:rPr>
            </w:pPr>
            <w:r w:rsidRPr="00D4526B">
              <w:rPr>
                <w:rFonts w:ascii="Stylus BT" w:eastAsia="Times New Roman" w:hAnsi="Stylus BT" w:cs="Calibri"/>
                <w:color w:val="C00000"/>
                <w:sz w:val="16"/>
                <w:szCs w:val="16"/>
                <w:lang w:eastAsia="es-GT"/>
              </w:rPr>
              <w:lastRenderedPageBreak/>
              <w:t>José Armando Chacón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xml:space="preserve">Auxiliar de </w:t>
            </w:r>
            <w:proofErr w:type="spellStart"/>
            <w:r w:rsidRPr="00D4526B">
              <w:rPr>
                <w:rFonts w:ascii="Stylus BT" w:eastAsia="Times New Roman" w:hAnsi="Stylus BT" w:cs="Calibri"/>
                <w:sz w:val="16"/>
                <w:szCs w:val="16"/>
                <w:lang w:eastAsia="es-GT"/>
              </w:rPr>
              <w:t>Topografo</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Acueducto</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Ixcán</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El Quiché</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8 al 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Q1,401.00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sz w:val="16"/>
                <w:szCs w:val="16"/>
                <w:lang w:eastAsia="es-GT"/>
              </w:rPr>
            </w:pPr>
            <w:r w:rsidRPr="00D4526B">
              <w:rPr>
                <w:rFonts w:ascii="Stylus BT" w:eastAsia="Times New Roman" w:hAnsi="Stylus BT" w:cs="Calibri"/>
                <w:sz w:val="16"/>
                <w:szCs w:val="16"/>
                <w:lang w:eastAsia="es-GT"/>
              </w:rPr>
              <w:t> </w:t>
            </w:r>
          </w:p>
        </w:tc>
      </w:tr>
      <w:tr w:rsidR="00D4526B" w:rsidRPr="00D4526B" w:rsidTr="00D4526B">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Q9,223.00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Q5,172.00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Q0.00</w:t>
            </w:r>
          </w:p>
        </w:tc>
      </w:tr>
      <w:tr w:rsidR="00D4526B" w:rsidRPr="00D4526B" w:rsidTr="00D4526B">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 </w:t>
            </w:r>
          </w:p>
        </w:tc>
      </w:tr>
      <w:tr w:rsidR="00D4526B" w:rsidRPr="00D4526B" w:rsidTr="00D4526B">
        <w:trPr>
          <w:trHeight w:val="300"/>
        </w:trPr>
        <w:tc>
          <w:tcPr>
            <w:tcW w:w="0" w:type="auto"/>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color w:val="000000"/>
                <w:lang w:eastAsia="es-GT"/>
              </w:rPr>
            </w:pPr>
            <w:r w:rsidRPr="00D4526B">
              <w:rPr>
                <w:rFonts w:ascii="Stylus BT" w:eastAsia="Times New Roman" w:hAnsi="Stylus BT" w:cs="Calibri"/>
                <w:b/>
                <w:bCs/>
                <w:color w:val="000000"/>
                <w:lang w:eastAsia="es-GT"/>
              </w:rPr>
              <w:t>OPERACIÓN Y MANTENIMIENTO</w:t>
            </w:r>
          </w:p>
        </w:tc>
      </w:tr>
      <w:tr w:rsidR="00D4526B" w:rsidRPr="00D4526B" w:rsidTr="00D4526B">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color w:val="00000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r>
      <w:tr w:rsidR="00D4526B" w:rsidRPr="00D4526B" w:rsidTr="00D4526B">
        <w:trPr>
          <w:trHeight w:val="1140"/>
        </w:trPr>
        <w:tc>
          <w:tcPr>
            <w:tcW w:w="0" w:type="auto"/>
            <w:tcBorders>
              <w:top w:val="single" w:sz="4" w:space="0" w:color="auto"/>
              <w:left w:val="single" w:sz="4" w:space="0" w:color="auto"/>
              <w:bottom w:val="single" w:sz="4" w:space="0" w:color="auto"/>
              <w:right w:val="single" w:sz="4" w:space="0" w:color="auto"/>
            </w:tcBorders>
            <w:shd w:val="clear" w:color="000000" w:fill="808080"/>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NOMBRE DEL EMPLEADO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PUESTO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DESCRIPCIÓN COMISIÓN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 xml:space="preserve">MUNICIPIO </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DEPARTAMENTO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Fecha</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MONTO RECIBIDO CORRESPONDIENTE A VIÁTICOS (Q)</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MONTO RECIBIDO CORRESPONDIENTE ALIMENTOS (Q)</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D4526B" w:rsidRPr="00D4526B" w:rsidRDefault="00D4526B" w:rsidP="00D4526B">
            <w:pPr>
              <w:spacing w:after="0" w:line="240" w:lineRule="auto"/>
              <w:jc w:val="center"/>
              <w:rPr>
                <w:rFonts w:ascii="Stylus BT" w:eastAsia="Times New Roman" w:hAnsi="Stylus BT" w:cs="Calibri"/>
                <w:b/>
                <w:bCs/>
                <w:color w:val="FFFFFF"/>
                <w:sz w:val="16"/>
                <w:szCs w:val="16"/>
                <w:lang w:eastAsia="es-GT"/>
              </w:rPr>
            </w:pPr>
            <w:r w:rsidRPr="00D4526B">
              <w:rPr>
                <w:rFonts w:ascii="Stylus BT" w:eastAsia="Times New Roman" w:hAnsi="Stylus BT" w:cs="Calibri"/>
                <w:b/>
                <w:bCs/>
                <w:color w:val="FFFFFF"/>
                <w:sz w:val="16"/>
                <w:szCs w:val="16"/>
                <w:lang w:eastAsia="es-GT"/>
              </w:rPr>
              <w:t>MONTO RECIBIDO CORRESPONDIENTE OTROS SERVICIOS NO PERSONALES (Q)</w:t>
            </w:r>
          </w:p>
        </w:tc>
      </w:tr>
      <w:tr w:rsidR="00D4526B" w:rsidRPr="00D4526B" w:rsidTr="00D4526B">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TOTAL</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Q0.00</w:t>
            </w:r>
          </w:p>
        </w:tc>
      </w:tr>
      <w:tr w:rsidR="00D4526B" w:rsidRPr="00D4526B" w:rsidTr="00D4526B">
        <w:trPr>
          <w:trHeight w:val="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jc w:val="center"/>
              <w:rPr>
                <w:rFonts w:ascii="Times New Roman" w:eastAsia="Times New Roman" w:hAnsi="Times New Roman" w:cs="Times New Roman"/>
                <w:sz w:val="20"/>
                <w:szCs w:val="20"/>
                <w:lang w:eastAsia="es-GT"/>
              </w:rPr>
            </w:pPr>
          </w:p>
        </w:tc>
      </w:tr>
      <w:tr w:rsidR="00D4526B" w:rsidRPr="00D4526B" w:rsidTr="00D4526B">
        <w:trPr>
          <w:trHeight w:val="315"/>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TOTALES</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Q10,650.00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526B" w:rsidRPr="00D4526B" w:rsidRDefault="00D4526B" w:rsidP="00D4526B">
            <w:pPr>
              <w:spacing w:after="0" w:line="240" w:lineRule="auto"/>
              <w:jc w:val="center"/>
              <w:rPr>
                <w:rFonts w:ascii="Stylus BT" w:eastAsia="Times New Roman" w:hAnsi="Stylus BT" w:cs="Calibri"/>
                <w:b/>
                <w:bCs/>
                <w:sz w:val="16"/>
                <w:szCs w:val="16"/>
                <w:lang w:eastAsia="es-GT"/>
              </w:rPr>
            </w:pPr>
            <w:r w:rsidRPr="00D4526B">
              <w:rPr>
                <w:rFonts w:ascii="Stylus BT" w:eastAsia="Times New Roman" w:hAnsi="Stylus BT" w:cs="Calibri"/>
                <w:b/>
                <w:bCs/>
                <w:sz w:val="16"/>
                <w:szCs w:val="16"/>
                <w:lang w:eastAsia="es-GT"/>
              </w:rPr>
              <w:t>Q5,172.00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526B" w:rsidRPr="00D4526B" w:rsidRDefault="00D4526B" w:rsidP="00D4526B">
            <w:pPr>
              <w:spacing w:after="0" w:line="240" w:lineRule="auto"/>
              <w:rPr>
                <w:rFonts w:ascii="Calibri" w:eastAsia="Times New Roman" w:hAnsi="Calibri" w:cs="Calibri"/>
                <w:color w:val="000000"/>
                <w:lang w:eastAsia="es-GT"/>
              </w:rPr>
            </w:pPr>
            <w:r w:rsidRPr="00D4526B">
              <w:rPr>
                <w:rFonts w:ascii="Calibri" w:eastAsia="Times New Roman" w:hAnsi="Calibri" w:cs="Calibri"/>
                <w:color w:val="000000"/>
                <w:lang w:eastAsia="es-GT"/>
              </w:rPr>
              <w:t> </w:t>
            </w:r>
          </w:p>
        </w:tc>
      </w:tr>
    </w:tbl>
    <w:p w:rsidR="00D4526B" w:rsidRDefault="00D4526B" w:rsidP="005F57B5">
      <w:pPr>
        <w:pStyle w:val="Prrafodelista1"/>
        <w:spacing w:line="240" w:lineRule="auto"/>
        <w:ind w:left="0"/>
        <w:jc w:val="center"/>
        <w:rPr>
          <w:rFonts w:ascii="Helvetica" w:hAnsi="Helvetica"/>
          <w:bCs/>
          <w:sz w:val="24"/>
          <w:szCs w:val="24"/>
          <w:lang w:eastAsia="es-GT"/>
        </w:rPr>
      </w:pPr>
    </w:p>
    <w:p w:rsidR="00D4526B" w:rsidRDefault="00D4526B" w:rsidP="005F57B5">
      <w:pPr>
        <w:pStyle w:val="Prrafodelista1"/>
        <w:spacing w:line="240" w:lineRule="auto"/>
        <w:ind w:left="0"/>
        <w:jc w:val="center"/>
        <w:rPr>
          <w:rFonts w:ascii="Helvetica" w:hAnsi="Helvetica"/>
          <w:bCs/>
          <w:sz w:val="24"/>
          <w:szCs w:val="24"/>
          <w:lang w:eastAsia="es-GT"/>
        </w:rPr>
      </w:pPr>
    </w:p>
    <w:p w:rsidR="00D4526B" w:rsidRDefault="00D4526B" w:rsidP="005F57B5">
      <w:pPr>
        <w:pStyle w:val="Prrafodelista1"/>
        <w:spacing w:line="240" w:lineRule="auto"/>
        <w:ind w:left="0"/>
        <w:jc w:val="center"/>
        <w:rPr>
          <w:rFonts w:ascii="Helvetica" w:hAnsi="Helvetica"/>
          <w:bCs/>
          <w:sz w:val="24"/>
          <w:szCs w:val="24"/>
          <w:lang w:eastAsia="es-GT"/>
        </w:rPr>
      </w:pPr>
    </w:p>
    <w:p w:rsidR="00D4526B" w:rsidRDefault="00D4526B" w:rsidP="005F57B5">
      <w:pPr>
        <w:pStyle w:val="Prrafodelista1"/>
        <w:spacing w:line="240" w:lineRule="auto"/>
        <w:ind w:left="0"/>
        <w:jc w:val="center"/>
        <w:rPr>
          <w:rFonts w:ascii="Helvetica" w:hAnsi="Helvetica"/>
          <w:bCs/>
          <w:sz w:val="24"/>
          <w:szCs w:val="24"/>
          <w:lang w:eastAsia="es-GT"/>
        </w:rPr>
      </w:pPr>
    </w:p>
    <w:p w:rsidR="000E2591" w:rsidRPr="0014345A" w:rsidRDefault="000E2591" w:rsidP="000E2591">
      <w:pPr>
        <w:spacing w:after="60"/>
        <w:jc w:val="center"/>
        <w:outlineLvl w:val="1"/>
        <w:rPr>
          <w:rFonts w:ascii="Cambria" w:hAnsi="Cambria" w:cs="Times New Roman"/>
          <w:bCs/>
          <w:sz w:val="24"/>
          <w:szCs w:val="24"/>
          <w:lang w:val="es-ES_tradnl" w:eastAsia="es-GT"/>
        </w:rPr>
      </w:pPr>
      <w:r w:rsidRPr="0014345A">
        <w:rPr>
          <w:rFonts w:ascii="Cambria" w:hAnsi="Cambria" w:cs="Times New Roman"/>
          <w:bCs/>
          <w:sz w:val="24"/>
          <w:szCs w:val="24"/>
          <w:lang w:val="es-ES_tradnl" w:eastAsia="es-GT"/>
        </w:rPr>
        <w:t>INSTITUTO DE FOMENTO MUNICIPAL</w:t>
      </w:r>
    </w:p>
    <w:p w:rsidR="000E2591" w:rsidRPr="0014345A" w:rsidRDefault="000E2591" w:rsidP="000E2591">
      <w:pPr>
        <w:contextualSpacing/>
        <w:jc w:val="center"/>
        <w:rPr>
          <w:rFonts w:ascii="Calibri" w:hAnsi="Calibri" w:cs="Times New Roman"/>
          <w:b/>
          <w:sz w:val="20"/>
          <w:szCs w:val="20"/>
          <w:lang w:eastAsia="es-GT"/>
        </w:rPr>
      </w:pPr>
      <w:r>
        <w:rPr>
          <w:rFonts w:ascii="Calibri" w:hAnsi="Calibri" w:cs="Times New Roman"/>
          <w:b/>
          <w:sz w:val="20"/>
          <w:szCs w:val="20"/>
          <w:lang w:eastAsia="es-GT"/>
        </w:rPr>
        <w:t>REGIONAL DE SAN MARCOS</w:t>
      </w:r>
    </w:p>
    <w:p w:rsidR="000E2591" w:rsidRPr="0014345A" w:rsidRDefault="000E2591" w:rsidP="000E2591">
      <w:pPr>
        <w:contextualSpacing/>
        <w:jc w:val="center"/>
        <w:rPr>
          <w:rFonts w:ascii="Calibri" w:hAnsi="Calibri" w:cs="Times New Roman"/>
          <w:b/>
          <w:sz w:val="20"/>
          <w:szCs w:val="20"/>
          <w:lang w:eastAsia="es-GT"/>
        </w:rPr>
      </w:pPr>
      <w:r w:rsidRPr="0014345A">
        <w:rPr>
          <w:rFonts w:ascii="Calibri" w:hAnsi="Calibri" w:cs="Times New Roman"/>
          <w:b/>
          <w:sz w:val="20"/>
          <w:szCs w:val="20"/>
          <w:lang w:eastAsia="es-GT"/>
        </w:rPr>
        <w:t>LISTADO DE VIAJES NACIONALES</w:t>
      </w:r>
    </w:p>
    <w:p w:rsidR="000E2591" w:rsidRPr="0014345A" w:rsidRDefault="000E2591" w:rsidP="000E2591">
      <w:pPr>
        <w:contextualSpacing/>
        <w:jc w:val="center"/>
        <w:rPr>
          <w:rFonts w:ascii="Calibri" w:hAnsi="Calibri" w:cs="Times New Roman"/>
          <w:b/>
          <w:color w:val="C00000"/>
          <w:sz w:val="20"/>
          <w:szCs w:val="20"/>
          <w:lang w:eastAsia="es-GT"/>
        </w:rPr>
      </w:pPr>
      <w:r w:rsidRPr="0014345A">
        <w:rPr>
          <w:rFonts w:ascii="Calibri" w:hAnsi="Calibri" w:cs="Times New Roman"/>
          <w:b/>
          <w:sz w:val="20"/>
          <w:szCs w:val="20"/>
          <w:lang w:eastAsia="es-GT"/>
        </w:rPr>
        <w:t xml:space="preserve">DE </w:t>
      </w:r>
      <w:r>
        <w:rPr>
          <w:rFonts w:ascii="Calibri" w:hAnsi="Calibri" w:cs="Times New Roman"/>
          <w:b/>
          <w:sz w:val="20"/>
          <w:szCs w:val="20"/>
          <w:lang w:eastAsia="es-GT"/>
        </w:rPr>
        <w:t xml:space="preserve">ABRIL </w:t>
      </w:r>
      <w:r w:rsidRPr="0014345A">
        <w:rPr>
          <w:rFonts w:ascii="Calibri" w:hAnsi="Calibri" w:cs="Times New Roman"/>
          <w:b/>
          <w:sz w:val="20"/>
          <w:szCs w:val="20"/>
          <w:lang w:eastAsia="es-GT"/>
        </w:rPr>
        <w:t>2,01</w:t>
      </w:r>
      <w:r>
        <w:rPr>
          <w:rFonts w:ascii="Calibri" w:hAnsi="Calibri" w:cs="Times New Roman"/>
          <w:b/>
          <w:sz w:val="20"/>
          <w:szCs w:val="20"/>
          <w:lang w:eastAsia="es-GT"/>
        </w:rPr>
        <w:t>9</w:t>
      </w:r>
    </w:p>
    <w:tbl>
      <w:tblPr>
        <w:tblpPr w:leftFromText="141" w:rightFromText="141" w:vertAnchor="text" w:horzAnchor="margin" w:tblpXSpec="center" w:tblpY="8"/>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1"/>
        <w:gridCol w:w="1159"/>
        <w:gridCol w:w="1507"/>
        <w:gridCol w:w="1040"/>
        <w:gridCol w:w="1573"/>
        <w:gridCol w:w="1212"/>
        <w:gridCol w:w="1207"/>
        <w:gridCol w:w="1210"/>
        <w:gridCol w:w="970"/>
      </w:tblGrid>
      <w:tr w:rsidR="000E2591" w:rsidRPr="0014345A" w:rsidTr="00A044B5">
        <w:trPr>
          <w:trHeight w:val="841"/>
        </w:trPr>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NOMBRE EMPLEADO</w:t>
            </w:r>
          </w:p>
        </w:tc>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PUESTO</w:t>
            </w:r>
          </w:p>
        </w:tc>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DESCRIPCION COMISION</w:t>
            </w:r>
          </w:p>
        </w:tc>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DESTINO</w:t>
            </w:r>
          </w:p>
        </w:tc>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LOGROS ALCANZADOS</w:t>
            </w:r>
          </w:p>
        </w:tc>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TOTAL DIAS COMISION</w:t>
            </w:r>
          </w:p>
        </w:tc>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 xml:space="preserve">INICIA COMISION </w:t>
            </w:r>
          </w:p>
        </w:tc>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FINALIZA COMISION</w:t>
            </w:r>
          </w:p>
        </w:tc>
        <w:tc>
          <w:tcPr>
            <w:tcW w:w="0" w:type="auto"/>
            <w:shd w:val="clear" w:color="auto" w:fill="8EAADB"/>
          </w:tcPr>
          <w:p w:rsidR="000E2591" w:rsidRPr="0014345A" w:rsidRDefault="000E2591" w:rsidP="00A044B5">
            <w:pPr>
              <w:jc w:val="center"/>
              <w:rPr>
                <w:rFonts w:ascii="Calibri" w:hAnsi="Calibri" w:cs="Times New Roman"/>
                <w:b/>
                <w:bCs/>
                <w:color w:val="FFFFFF"/>
                <w:sz w:val="24"/>
                <w:szCs w:val="24"/>
                <w:lang w:eastAsia="es-GT"/>
              </w:rPr>
            </w:pPr>
            <w:r w:rsidRPr="0014345A">
              <w:rPr>
                <w:rFonts w:ascii="Calibri" w:hAnsi="Calibri" w:cs="Times New Roman"/>
                <w:b/>
                <w:bCs/>
                <w:color w:val="FFFFFF"/>
                <w:sz w:val="24"/>
                <w:szCs w:val="24"/>
                <w:lang w:eastAsia="es-GT"/>
              </w:rPr>
              <w:t>TOTAL VIATICO</w:t>
            </w:r>
          </w:p>
        </w:tc>
      </w:tr>
      <w:tr w:rsidR="000E2591" w:rsidRPr="0014345A" w:rsidTr="00A044B5">
        <w:trPr>
          <w:trHeight w:val="536"/>
        </w:trPr>
        <w:tc>
          <w:tcPr>
            <w:tcW w:w="0" w:type="auto"/>
            <w:vAlign w:val="center"/>
          </w:tcPr>
          <w:p w:rsidR="000E2591" w:rsidRDefault="000E2591" w:rsidP="00A044B5">
            <w:pPr>
              <w:jc w:val="center"/>
              <w:rPr>
                <w:sz w:val="14"/>
                <w:szCs w:val="14"/>
                <w:lang w:eastAsia="es-GT"/>
              </w:rPr>
            </w:pPr>
            <w:r>
              <w:rPr>
                <w:sz w:val="14"/>
                <w:szCs w:val="14"/>
                <w:lang w:eastAsia="es-GT"/>
              </w:rPr>
              <w:t>DORA MARÍA LÓPEZ DE FUENTES</w:t>
            </w:r>
          </w:p>
        </w:tc>
        <w:tc>
          <w:tcPr>
            <w:tcW w:w="0" w:type="auto"/>
            <w:vAlign w:val="center"/>
          </w:tcPr>
          <w:p w:rsidR="000E2591" w:rsidRDefault="000E2591" w:rsidP="00A044B5">
            <w:pPr>
              <w:jc w:val="center"/>
              <w:rPr>
                <w:sz w:val="14"/>
                <w:szCs w:val="14"/>
                <w:lang w:eastAsia="es-GT"/>
              </w:rPr>
            </w:pPr>
            <w:r>
              <w:rPr>
                <w:sz w:val="14"/>
                <w:szCs w:val="14"/>
                <w:lang w:eastAsia="es-GT"/>
              </w:rPr>
              <w:t>GERENTE REGIONAL</w:t>
            </w:r>
          </w:p>
        </w:tc>
        <w:tc>
          <w:tcPr>
            <w:tcW w:w="0" w:type="auto"/>
            <w:vAlign w:val="center"/>
          </w:tcPr>
          <w:p w:rsidR="000E2591" w:rsidRPr="00C3543B" w:rsidRDefault="000E2591" w:rsidP="00A044B5">
            <w:pPr>
              <w:rPr>
                <w:sz w:val="14"/>
                <w:szCs w:val="14"/>
                <w:lang w:eastAsia="es-GT"/>
              </w:rPr>
            </w:pPr>
            <w:r>
              <w:rPr>
                <w:sz w:val="14"/>
                <w:szCs w:val="14"/>
                <w:lang w:eastAsia="es-GT"/>
              </w:rPr>
              <w:t>Reunión seguimiento Medidas Cautelares</w:t>
            </w:r>
          </w:p>
        </w:tc>
        <w:tc>
          <w:tcPr>
            <w:tcW w:w="0" w:type="auto"/>
            <w:vAlign w:val="center"/>
          </w:tcPr>
          <w:p w:rsidR="000E2591" w:rsidRPr="00C3543B" w:rsidRDefault="000E2591" w:rsidP="00A044B5">
            <w:pPr>
              <w:jc w:val="center"/>
              <w:rPr>
                <w:sz w:val="14"/>
                <w:szCs w:val="14"/>
                <w:lang w:eastAsia="es-GT"/>
              </w:rPr>
            </w:pPr>
            <w:r>
              <w:rPr>
                <w:sz w:val="14"/>
                <w:szCs w:val="14"/>
                <w:lang w:eastAsia="es-GT"/>
              </w:rPr>
              <w:t>Guatemala</w:t>
            </w:r>
          </w:p>
        </w:tc>
        <w:tc>
          <w:tcPr>
            <w:tcW w:w="0" w:type="auto"/>
          </w:tcPr>
          <w:p w:rsidR="000E2591" w:rsidRDefault="000E2591" w:rsidP="00A044B5">
            <w:pPr>
              <w:rPr>
                <w:sz w:val="14"/>
                <w:szCs w:val="14"/>
                <w:lang w:eastAsia="es-GT"/>
              </w:rPr>
            </w:pPr>
            <w:r>
              <w:rPr>
                <w:sz w:val="14"/>
                <w:szCs w:val="14"/>
                <w:lang w:eastAsia="es-GT"/>
              </w:rPr>
              <w:t xml:space="preserve">Se entregaron expedientes de 11 comunidades de </w:t>
            </w:r>
            <w:proofErr w:type="spellStart"/>
            <w:r>
              <w:rPr>
                <w:sz w:val="14"/>
                <w:szCs w:val="14"/>
                <w:lang w:eastAsia="es-GT"/>
              </w:rPr>
              <w:t>Sipacapa</w:t>
            </w:r>
            <w:proofErr w:type="spellEnd"/>
            <w:r>
              <w:rPr>
                <w:sz w:val="14"/>
                <w:szCs w:val="14"/>
                <w:lang w:eastAsia="es-GT"/>
              </w:rPr>
              <w:t xml:space="preserve"> de proyectos de agua</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05/04/2019</w:t>
            </w:r>
          </w:p>
        </w:tc>
        <w:tc>
          <w:tcPr>
            <w:tcW w:w="0" w:type="auto"/>
            <w:vAlign w:val="center"/>
          </w:tcPr>
          <w:p w:rsidR="000E2591" w:rsidRPr="009F6D39" w:rsidRDefault="000E2591" w:rsidP="00A044B5">
            <w:pPr>
              <w:pStyle w:val="Sinespaciado"/>
              <w:jc w:val="center"/>
              <w:rPr>
                <w:sz w:val="14"/>
                <w:szCs w:val="14"/>
                <w:lang w:val="es-ES" w:eastAsia="es-GT"/>
              </w:rPr>
            </w:pPr>
            <w:r>
              <w:rPr>
                <w:sz w:val="14"/>
                <w:szCs w:val="14"/>
                <w:lang w:val="es-ES" w:eastAsia="es-GT"/>
              </w:rPr>
              <w:t>05/04/2019</w:t>
            </w:r>
          </w:p>
        </w:tc>
        <w:tc>
          <w:tcPr>
            <w:tcW w:w="0" w:type="auto"/>
            <w:vAlign w:val="center"/>
          </w:tcPr>
          <w:p w:rsidR="000E2591" w:rsidRPr="00C3543B" w:rsidRDefault="000E2591" w:rsidP="00A044B5">
            <w:pPr>
              <w:pStyle w:val="Sinespaciado"/>
              <w:jc w:val="right"/>
              <w:rPr>
                <w:sz w:val="14"/>
                <w:szCs w:val="14"/>
                <w:lang w:eastAsia="es-GT"/>
              </w:rPr>
            </w:pPr>
            <w:r>
              <w:rPr>
                <w:sz w:val="14"/>
                <w:szCs w:val="14"/>
                <w:lang w:eastAsia="es-GT"/>
              </w:rPr>
              <w:t>169.50</w:t>
            </w:r>
          </w:p>
        </w:tc>
      </w:tr>
      <w:tr w:rsidR="000E2591" w:rsidRPr="0014345A" w:rsidTr="00A044B5">
        <w:trPr>
          <w:trHeight w:val="544"/>
        </w:trPr>
        <w:tc>
          <w:tcPr>
            <w:tcW w:w="0" w:type="auto"/>
            <w:vAlign w:val="center"/>
          </w:tcPr>
          <w:p w:rsidR="000E2591" w:rsidRDefault="000E2591" w:rsidP="00A044B5">
            <w:pPr>
              <w:jc w:val="center"/>
              <w:rPr>
                <w:sz w:val="14"/>
                <w:szCs w:val="14"/>
                <w:lang w:eastAsia="es-GT"/>
              </w:rPr>
            </w:pPr>
            <w:r>
              <w:rPr>
                <w:sz w:val="14"/>
                <w:szCs w:val="14"/>
                <w:lang w:eastAsia="es-GT"/>
              </w:rPr>
              <w:t>DORA MARÍA LÓPEZ DE FUENTES</w:t>
            </w:r>
          </w:p>
        </w:tc>
        <w:tc>
          <w:tcPr>
            <w:tcW w:w="0" w:type="auto"/>
            <w:vAlign w:val="center"/>
          </w:tcPr>
          <w:p w:rsidR="000E2591" w:rsidRDefault="000E2591" w:rsidP="00A044B5">
            <w:pPr>
              <w:jc w:val="center"/>
              <w:rPr>
                <w:sz w:val="14"/>
                <w:szCs w:val="14"/>
                <w:lang w:eastAsia="es-GT"/>
              </w:rPr>
            </w:pPr>
            <w:r>
              <w:rPr>
                <w:sz w:val="14"/>
                <w:szCs w:val="14"/>
                <w:lang w:eastAsia="es-GT"/>
              </w:rPr>
              <w:t>GERENTE REGIONAL</w:t>
            </w:r>
          </w:p>
        </w:tc>
        <w:tc>
          <w:tcPr>
            <w:tcW w:w="0" w:type="auto"/>
            <w:vAlign w:val="center"/>
          </w:tcPr>
          <w:p w:rsidR="000E2591" w:rsidRPr="00C3543B" w:rsidRDefault="000E2591" w:rsidP="00A044B5">
            <w:pPr>
              <w:rPr>
                <w:sz w:val="14"/>
                <w:szCs w:val="14"/>
                <w:lang w:eastAsia="es-GT"/>
              </w:rPr>
            </w:pPr>
            <w:r>
              <w:rPr>
                <w:sz w:val="14"/>
                <w:szCs w:val="14"/>
                <w:lang w:eastAsia="es-GT"/>
              </w:rPr>
              <w:t>Asistir a mesa técnica sobre ejecución de megaproyecto</w:t>
            </w:r>
          </w:p>
        </w:tc>
        <w:tc>
          <w:tcPr>
            <w:tcW w:w="0" w:type="auto"/>
            <w:vAlign w:val="center"/>
          </w:tcPr>
          <w:p w:rsidR="000E2591" w:rsidRPr="00C3543B" w:rsidRDefault="000E2591" w:rsidP="00A044B5">
            <w:pPr>
              <w:jc w:val="center"/>
              <w:rPr>
                <w:sz w:val="14"/>
                <w:szCs w:val="14"/>
                <w:lang w:eastAsia="es-GT"/>
              </w:rPr>
            </w:pPr>
            <w:r>
              <w:rPr>
                <w:sz w:val="14"/>
                <w:szCs w:val="14"/>
                <w:lang w:eastAsia="es-GT"/>
              </w:rPr>
              <w:t>San Pablo</w:t>
            </w:r>
          </w:p>
        </w:tc>
        <w:tc>
          <w:tcPr>
            <w:tcW w:w="0" w:type="auto"/>
          </w:tcPr>
          <w:p w:rsidR="000E2591" w:rsidRDefault="000E2591" w:rsidP="00A044B5">
            <w:pPr>
              <w:rPr>
                <w:sz w:val="14"/>
                <w:szCs w:val="14"/>
                <w:lang w:eastAsia="es-GT"/>
              </w:rPr>
            </w:pPr>
            <w:r>
              <w:rPr>
                <w:sz w:val="14"/>
                <w:szCs w:val="14"/>
                <w:lang w:eastAsia="es-GT"/>
              </w:rPr>
              <w:t>Se asistió a la mesa técnica con la participación del COCODE, personal de la Municipalidad, empresa constructora y personal del programa INFOM BID</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10/04/2019</w:t>
            </w:r>
          </w:p>
        </w:tc>
        <w:tc>
          <w:tcPr>
            <w:tcW w:w="0" w:type="auto"/>
            <w:vAlign w:val="center"/>
          </w:tcPr>
          <w:p w:rsidR="000E2591" w:rsidRDefault="000E2591" w:rsidP="00A044B5">
            <w:pPr>
              <w:jc w:val="center"/>
              <w:rPr>
                <w:sz w:val="14"/>
                <w:szCs w:val="14"/>
                <w:lang w:eastAsia="es-GT"/>
              </w:rPr>
            </w:pPr>
            <w:r>
              <w:rPr>
                <w:sz w:val="14"/>
                <w:szCs w:val="14"/>
                <w:lang w:eastAsia="es-GT"/>
              </w:rPr>
              <w:t>10/04/2019</w:t>
            </w:r>
          </w:p>
        </w:tc>
        <w:tc>
          <w:tcPr>
            <w:tcW w:w="0" w:type="auto"/>
            <w:vAlign w:val="center"/>
          </w:tcPr>
          <w:p w:rsidR="000E2591" w:rsidRDefault="000E2591" w:rsidP="00A044B5">
            <w:pPr>
              <w:jc w:val="right"/>
              <w:rPr>
                <w:sz w:val="14"/>
                <w:szCs w:val="14"/>
                <w:lang w:eastAsia="es-GT"/>
              </w:rPr>
            </w:pPr>
            <w:r>
              <w:rPr>
                <w:sz w:val="14"/>
                <w:szCs w:val="14"/>
                <w:lang w:eastAsia="es-GT"/>
              </w:rPr>
              <w:t>125.00</w:t>
            </w:r>
          </w:p>
        </w:tc>
      </w:tr>
      <w:tr w:rsidR="000E2591" w:rsidRPr="0014345A" w:rsidTr="00A044B5">
        <w:trPr>
          <w:trHeight w:val="538"/>
        </w:trPr>
        <w:tc>
          <w:tcPr>
            <w:tcW w:w="0" w:type="auto"/>
            <w:vAlign w:val="center"/>
          </w:tcPr>
          <w:p w:rsidR="000E2591" w:rsidRDefault="000E2591" w:rsidP="00A044B5">
            <w:pPr>
              <w:jc w:val="center"/>
              <w:rPr>
                <w:sz w:val="14"/>
                <w:szCs w:val="14"/>
                <w:lang w:eastAsia="es-GT"/>
              </w:rPr>
            </w:pPr>
            <w:r>
              <w:rPr>
                <w:sz w:val="14"/>
                <w:szCs w:val="14"/>
                <w:lang w:eastAsia="es-GT"/>
              </w:rPr>
              <w:lastRenderedPageBreak/>
              <w:t>DORA MARÍA LÓPEZ DE FUENTES</w:t>
            </w:r>
          </w:p>
        </w:tc>
        <w:tc>
          <w:tcPr>
            <w:tcW w:w="0" w:type="auto"/>
            <w:vAlign w:val="center"/>
          </w:tcPr>
          <w:p w:rsidR="000E2591" w:rsidRDefault="000E2591" w:rsidP="00A044B5">
            <w:pPr>
              <w:jc w:val="center"/>
              <w:rPr>
                <w:sz w:val="14"/>
                <w:szCs w:val="14"/>
                <w:lang w:eastAsia="es-GT"/>
              </w:rPr>
            </w:pPr>
            <w:r>
              <w:rPr>
                <w:sz w:val="14"/>
                <w:szCs w:val="14"/>
                <w:lang w:eastAsia="es-GT"/>
              </w:rPr>
              <w:t>GERENTE REGIONAL</w:t>
            </w:r>
          </w:p>
        </w:tc>
        <w:tc>
          <w:tcPr>
            <w:tcW w:w="0" w:type="auto"/>
            <w:vAlign w:val="center"/>
          </w:tcPr>
          <w:p w:rsidR="000E2591" w:rsidRPr="00C3543B" w:rsidRDefault="000E2591" w:rsidP="00A044B5">
            <w:pPr>
              <w:rPr>
                <w:sz w:val="14"/>
                <w:szCs w:val="14"/>
                <w:lang w:eastAsia="es-GT"/>
              </w:rPr>
            </w:pPr>
            <w:r>
              <w:rPr>
                <w:sz w:val="14"/>
                <w:szCs w:val="14"/>
                <w:lang w:eastAsia="es-GT"/>
              </w:rPr>
              <w:t>Reunión comunitaria y verificación de trabajos de topografía</w:t>
            </w:r>
          </w:p>
        </w:tc>
        <w:tc>
          <w:tcPr>
            <w:tcW w:w="0" w:type="auto"/>
            <w:vAlign w:val="center"/>
          </w:tcPr>
          <w:p w:rsidR="000E2591" w:rsidRPr="00C3543B" w:rsidRDefault="000E2591" w:rsidP="00A044B5">
            <w:pPr>
              <w:jc w:val="center"/>
              <w:rPr>
                <w:sz w:val="14"/>
                <w:szCs w:val="14"/>
                <w:lang w:eastAsia="es-GT"/>
              </w:rPr>
            </w:pPr>
            <w:proofErr w:type="spellStart"/>
            <w:r>
              <w:rPr>
                <w:sz w:val="14"/>
                <w:szCs w:val="14"/>
                <w:lang w:eastAsia="es-GT"/>
              </w:rPr>
              <w:t>Sipacapa</w:t>
            </w:r>
            <w:proofErr w:type="spellEnd"/>
          </w:p>
        </w:tc>
        <w:tc>
          <w:tcPr>
            <w:tcW w:w="0" w:type="auto"/>
          </w:tcPr>
          <w:p w:rsidR="000E2591" w:rsidRDefault="000E2591" w:rsidP="00A044B5">
            <w:pPr>
              <w:rPr>
                <w:sz w:val="14"/>
                <w:szCs w:val="14"/>
                <w:lang w:eastAsia="es-GT"/>
              </w:rPr>
            </w:pPr>
            <w:r>
              <w:rPr>
                <w:sz w:val="14"/>
                <w:szCs w:val="14"/>
                <w:lang w:eastAsia="es-GT"/>
              </w:rPr>
              <w:t xml:space="preserve">Se </w:t>
            </w:r>
            <w:proofErr w:type="spellStart"/>
            <w:r>
              <w:rPr>
                <w:sz w:val="14"/>
                <w:szCs w:val="14"/>
                <w:lang w:eastAsia="es-GT"/>
              </w:rPr>
              <w:t>realizo</w:t>
            </w:r>
            <w:proofErr w:type="spellEnd"/>
            <w:r>
              <w:rPr>
                <w:sz w:val="14"/>
                <w:szCs w:val="14"/>
                <w:lang w:eastAsia="es-GT"/>
              </w:rPr>
              <w:t xml:space="preserve"> un recorrido donde está pasando la topografía, se recomendó a los beneficiarios apoyar y participar en los grupos para acompañar a los topógrafos</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11/04/2019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11/04/2019</w:t>
            </w:r>
          </w:p>
        </w:tc>
        <w:tc>
          <w:tcPr>
            <w:tcW w:w="0" w:type="auto"/>
          </w:tcPr>
          <w:p w:rsidR="000E2591" w:rsidRPr="00B342BC" w:rsidRDefault="000E2591" w:rsidP="00A044B5">
            <w:pPr>
              <w:tabs>
                <w:tab w:val="left" w:pos="407"/>
              </w:tabs>
              <w:jc w:val="right"/>
              <w:rPr>
                <w:sz w:val="14"/>
                <w:szCs w:val="14"/>
              </w:rPr>
            </w:pPr>
            <w:r>
              <w:rPr>
                <w:sz w:val="14"/>
                <w:szCs w:val="14"/>
              </w:rPr>
              <w:t>103.00</w:t>
            </w:r>
          </w:p>
        </w:tc>
      </w:tr>
      <w:tr w:rsidR="000E2591" w:rsidRPr="0014345A" w:rsidTr="00A044B5">
        <w:trPr>
          <w:trHeight w:val="545"/>
        </w:trPr>
        <w:tc>
          <w:tcPr>
            <w:tcW w:w="0" w:type="auto"/>
            <w:vAlign w:val="center"/>
          </w:tcPr>
          <w:p w:rsidR="000E2591" w:rsidRDefault="000E2591" w:rsidP="00A044B5">
            <w:pPr>
              <w:jc w:val="center"/>
              <w:rPr>
                <w:sz w:val="14"/>
                <w:szCs w:val="14"/>
                <w:lang w:eastAsia="es-GT"/>
              </w:rPr>
            </w:pPr>
            <w:r>
              <w:rPr>
                <w:sz w:val="14"/>
                <w:szCs w:val="14"/>
                <w:lang w:eastAsia="es-GT"/>
              </w:rPr>
              <w:t>MANFREDO NEFTALI JUÁREZ FUENTES</w:t>
            </w:r>
          </w:p>
        </w:tc>
        <w:tc>
          <w:tcPr>
            <w:tcW w:w="0" w:type="auto"/>
            <w:vAlign w:val="center"/>
          </w:tcPr>
          <w:p w:rsidR="000E2591" w:rsidRDefault="000E2591" w:rsidP="00A044B5">
            <w:pPr>
              <w:jc w:val="center"/>
              <w:rPr>
                <w:sz w:val="14"/>
                <w:szCs w:val="14"/>
                <w:lang w:eastAsia="es-GT"/>
              </w:rPr>
            </w:pPr>
            <w:r>
              <w:rPr>
                <w:sz w:val="14"/>
                <w:szCs w:val="14"/>
                <w:lang w:eastAsia="es-GT"/>
              </w:rPr>
              <w:t>INGENIERO SUPERVISOR</w:t>
            </w:r>
          </w:p>
        </w:tc>
        <w:tc>
          <w:tcPr>
            <w:tcW w:w="0" w:type="auto"/>
            <w:vAlign w:val="center"/>
          </w:tcPr>
          <w:p w:rsidR="000E2591" w:rsidRPr="00C3543B" w:rsidRDefault="000E2591" w:rsidP="00A044B5">
            <w:pPr>
              <w:rPr>
                <w:sz w:val="14"/>
                <w:szCs w:val="14"/>
                <w:lang w:eastAsia="es-GT"/>
              </w:rPr>
            </w:pPr>
            <w:r>
              <w:rPr>
                <w:sz w:val="14"/>
                <w:szCs w:val="14"/>
                <w:lang w:eastAsia="es-GT"/>
              </w:rPr>
              <w:t>Informar estado técnico de proyecto</w:t>
            </w:r>
          </w:p>
        </w:tc>
        <w:tc>
          <w:tcPr>
            <w:tcW w:w="0" w:type="auto"/>
            <w:vAlign w:val="center"/>
          </w:tcPr>
          <w:p w:rsidR="000E2591" w:rsidRPr="00C3543B" w:rsidRDefault="000E2591" w:rsidP="00A044B5">
            <w:pPr>
              <w:jc w:val="center"/>
              <w:rPr>
                <w:sz w:val="14"/>
                <w:szCs w:val="14"/>
                <w:lang w:eastAsia="es-GT"/>
              </w:rPr>
            </w:pPr>
            <w:proofErr w:type="spellStart"/>
            <w:r>
              <w:rPr>
                <w:sz w:val="14"/>
                <w:szCs w:val="14"/>
                <w:lang w:eastAsia="es-GT"/>
              </w:rPr>
              <w:t>Sipacapa</w:t>
            </w:r>
            <w:proofErr w:type="spellEnd"/>
          </w:p>
        </w:tc>
        <w:tc>
          <w:tcPr>
            <w:tcW w:w="0" w:type="auto"/>
          </w:tcPr>
          <w:p w:rsidR="000E2591" w:rsidRDefault="000E2591" w:rsidP="00A044B5">
            <w:pPr>
              <w:rPr>
                <w:sz w:val="14"/>
                <w:szCs w:val="14"/>
                <w:lang w:eastAsia="es-GT"/>
              </w:rPr>
            </w:pPr>
            <w:r>
              <w:rPr>
                <w:sz w:val="14"/>
                <w:szCs w:val="14"/>
                <w:lang w:eastAsia="es-GT"/>
              </w:rPr>
              <w:t>Se sobre falta de materiales para finalizar los tanques de distribución  y falta de conexiones domiciliares del proyecto de La Estancia</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26/03/2019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26/03/2019</w:t>
            </w:r>
          </w:p>
        </w:tc>
        <w:tc>
          <w:tcPr>
            <w:tcW w:w="0" w:type="auto"/>
            <w:vAlign w:val="center"/>
          </w:tcPr>
          <w:p w:rsidR="000E2591" w:rsidRPr="00C3543B" w:rsidRDefault="000E2591" w:rsidP="00A044B5">
            <w:pPr>
              <w:pStyle w:val="Sinespaciado"/>
              <w:jc w:val="right"/>
              <w:rPr>
                <w:sz w:val="14"/>
                <w:szCs w:val="14"/>
                <w:lang w:eastAsia="es-GT"/>
              </w:rPr>
            </w:pPr>
            <w:r>
              <w:rPr>
                <w:sz w:val="14"/>
                <w:szCs w:val="14"/>
                <w:lang w:eastAsia="es-GT"/>
              </w:rPr>
              <w:t>46.00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t>MANFREDO NEFTALI JUÁREZ FUENTES</w:t>
            </w:r>
          </w:p>
        </w:tc>
        <w:tc>
          <w:tcPr>
            <w:tcW w:w="0" w:type="auto"/>
            <w:vAlign w:val="center"/>
          </w:tcPr>
          <w:p w:rsidR="000E2591" w:rsidRDefault="000E2591" w:rsidP="00A044B5">
            <w:pPr>
              <w:jc w:val="center"/>
              <w:rPr>
                <w:sz w:val="14"/>
                <w:szCs w:val="14"/>
                <w:lang w:eastAsia="es-GT"/>
              </w:rPr>
            </w:pPr>
            <w:r>
              <w:rPr>
                <w:sz w:val="14"/>
                <w:szCs w:val="14"/>
                <w:lang w:eastAsia="es-GT"/>
              </w:rPr>
              <w:t>INGENIERO SUPERVISOR</w:t>
            </w:r>
          </w:p>
        </w:tc>
        <w:tc>
          <w:tcPr>
            <w:tcW w:w="0" w:type="auto"/>
            <w:vAlign w:val="center"/>
          </w:tcPr>
          <w:p w:rsidR="000E2591" w:rsidRPr="00C3543B" w:rsidRDefault="000E2591" w:rsidP="00A044B5">
            <w:pPr>
              <w:rPr>
                <w:sz w:val="14"/>
                <w:szCs w:val="14"/>
                <w:lang w:eastAsia="es-GT"/>
              </w:rPr>
            </w:pPr>
            <w:r>
              <w:rPr>
                <w:sz w:val="14"/>
                <w:szCs w:val="14"/>
                <w:lang w:eastAsia="es-GT"/>
              </w:rPr>
              <w:t>Aforo fuente de agua</w:t>
            </w:r>
          </w:p>
        </w:tc>
        <w:tc>
          <w:tcPr>
            <w:tcW w:w="0" w:type="auto"/>
            <w:vAlign w:val="center"/>
          </w:tcPr>
          <w:p w:rsidR="000E2591" w:rsidRPr="00C3543B" w:rsidRDefault="000E2591" w:rsidP="00A044B5">
            <w:pPr>
              <w:jc w:val="center"/>
              <w:rPr>
                <w:sz w:val="14"/>
                <w:szCs w:val="14"/>
                <w:lang w:eastAsia="es-GT"/>
              </w:rPr>
            </w:pPr>
            <w:r>
              <w:rPr>
                <w:sz w:val="14"/>
                <w:szCs w:val="14"/>
                <w:lang w:eastAsia="es-GT"/>
              </w:rPr>
              <w:t>Tajumulco</w:t>
            </w:r>
          </w:p>
        </w:tc>
        <w:tc>
          <w:tcPr>
            <w:tcW w:w="0" w:type="auto"/>
          </w:tcPr>
          <w:p w:rsidR="000E2591" w:rsidRDefault="000E2591" w:rsidP="00A044B5">
            <w:pPr>
              <w:rPr>
                <w:sz w:val="14"/>
                <w:szCs w:val="14"/>
                <w:lang w:eastAsia="es-GT"/>
              </w:rPr>
            </w:pPr>
            <w:r>
              <w:rPr>
                <w:sz w:val="14"/>
                <w:szCs w:val="14"/>
                <w:lang w:eastAsia="es-GT"/>
              </w:rPr>
              <w:t>Se aforo una fuente, se ubicó un predio para el tanque de distribución</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02/04/2019</w:t>
            </w:r>
          </w:p>
        </w:tc>
        <w:tc>
          <w:tcPr>
            <w:tcW w:w="0" w:type="auto"/>
            <w:vAlign w:val="center"/>
          </w:tcPr>
          <w:p w:rsidR="000E2591" w:rsidRPr="009F6D39" w:rsidRDefault="000E2591" w:rsidP="00A044B5">
            <w:pPr>
              <w:pStyle w:val="Sinespaciado"/>
              <w:jc w:val="center"/>
              <w:rPr>
                <w:sz w:val="14"/>
                <w:szCs w:val="14"/>
                <w:lang w:val="es-ES" w:eastAsia="es-GT"/>
              </w:rPr>
            </w:pPr>
            <w:r>
              <w:rPr>
                <w:sz w:val="14"/>
                <w:szCs w:val="14"/>
                <w:lang w:val="es-ES" w:eastAsia="es-GT"/>
              </w:rPr>
              <w:t>02/04/2019</w:t>
            </w:r>
          </w:p>
        </w:tc>
        <w:tc>
          <w:tcPr>
            <w:tcW w:w="0" w:type="auto"/>
            <w:vAlign w:val="center"/>
          </w:tcPr>
          <w:p w:rsidR="000E2591" w:rsidRPr="00C3543B" w:rsidRDefault="000E2591" w:rsidP="00A044B5">
            <w:pPr>
              <w:pStyle w:val="Sinespaciado"/>
              <w:jc w:val="right"/>
              <w:rPr>
                <w:sz w:val="14"/>
                <w:szCs w:val="14"/>
                <w:lang w:eastAsia="es-GT"/>
              </w:rPr>
            </w:pPr>
            <w:r>
              <w:rPr>
                <w:sz w:val="14"/>
                <w:szCs w:val="14"/>
                <w:lang w:eastAsia="es-GT"/>
              </w:rPr>
              <w:t>120.00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t>MANFREDO NEFTALI JUÁREZ FUENTES</w:t>
            </w:r>
          </w:p>
        </w:tc>
        <w:tc>
          <w:tcPr>
            <w:tcW w:w="0" w:type="auto"/>
            <w:vAlign w:val="center"/>
          </w:tcPr>
          <w:p w:rsidR="000E2591" w:rsidRDefault="000E2591" w:rsidP="00A044B5">
            <w:pPr>
              <w:jc w:val="center"/>
              <w:rPr>
                <w:sz w:val="14"/>
                <w:szCs w:val="14"/>
                <w:lang w:eastAsia="es-GT"/>
              </w:rPr>
            </w:pPr>
            <w:r>
              <w:rPr>
                <w:sz w:val="14"/>
                <w:szCs w:val="14"/>
                <w:lang w:eastAsia="es-GT"/>
              </w:rPr>
              <w:t>INGENIERO SUPERVISOR</w:t>
            </w:r>
          </w:p>
        </w:tc>
        <w:tc>
          <w:tcPr>
            <w:tcW w:w="0" w:type="auto"/>
            <w:vAlign w:val="center"/>
          </w:tcPr>
          <w:p w:rsidR="000E2591" w:rsidRPr="00C3543B" w:rsidRDefault="000E2591" w:rsidP="00A044B5">
            <w:pPr>
              <w:rPr>
                <w:sz w:val="14"/>
                <w:szCs w:val="14"/>
                <w:lang w:eastAsia="es-GT"/>
              </w:rPr>
            </w:pPr>
            <w:r>
              <w:rPr>
                <w:sz w:val="14"/>
                <w:szCs w:val="14"/>
                <w:lang w:eastAsia="es-GT"/>
              </w:rPr>
              <w:t>Verificación levantamiento topográfico</w:t>
            </w:r>
          </w:p>
        </w:tc>
        <w:tc>
          <w:tcPr>
            <w:tcW w:w="0" w:type="auto"/>
            <w:vAlign w:val="center"/>
          </w:tcPr>
          <w:p w:rsidR="000E2591" w:rsidRPr="00C3543B" w:rsidRDefault="000E2591" w:rsidP="00A044B5">
            <w:pPr>
              <w:jc w:val="center"/>
              <w:rPr>
                <w:sz w:val="14"/>
                <w:szCs w:val="14"/>
                <w:lang w:eastAsia="es-GT"/>
              </w:rPr>
            </w:pPr>
            <w:proofErr w:type="spellStart"/>
            <w:r>
              <w:rPr>
                <w:sz w:val="14"/>
                <w:szCs w:val="14"/>
                <w:lang w:eastAsia="es-GT"/>
              </w:rPr>
              <w:t>Sipacapa</w:t>
            </w:r>
            <w:proofErr w:type="spellEnd"/>
          </w:p>
        </w:tc>
        <w:tc>
          <w:tcPr>
            <w:tcW w:w="0" w:type="auto"/>
          </w:tcPr>
          <w:p w:rsidR="000E2591" w:rsidRPr="00FD7B5E" w:rsidRDefault="000E2591" w:rsidP="00A044B5">
            <w:pPr>
              <w:rPr>
                <w:sz w:val="14"/>
                <w:szCs w:val="14"/>
              </w:rPr>
            </w:pPr>
            <w:r>
              <w:rPr>
                <w:sz w:val="14"/>
                <w:szCs w:val="14"/>
              </w:rPr>
              <w:t>Se verifico el levantamiento topográfico en uno de los ramales, se tomaron coordenadas del predio donde perforaran el pozo</w:t>
            </w:r>
          </w:p>
        </w:tc>
        <w:tc>
          <w:tcPr>
            <w:tcW w:w="0" w:type="auto"/>
            <w:vAlign w:val="center"/>
          </w:tcPr>
          <w:p w:rsidR="000E2591" w:rsidRPr="00FD7B5E" w:rsidRDefault="000E2591" w:rsidP="00A044B5">
            <w:pPr>
              <w:jc w:val="center"/>
              <w:rPr>
                <w:sz w:val="14"/>
                <w:szCs w:val="14"/>
                <w:lang w:eastAsia="es-GT"/>
              </w:rPr>
            </w:pPr>
            <w:r>
              <w:rPr>
                <w:sz w:val="14"/>
                <w:szCs w:val="14"/>
                <w:lang w:eastAsia="es-GT"/>
              </w:rPr>
              <w:t>1</w:t>
            </w:r>
          </w:p>
        </w:tc>
        <w:tc>
          <w:tcPr>
            <w:tcW w:w="0" w:type="auto"/>
            <w:vAlign w:val="center"/>
          </w:tcPr>
          <w:p w:rsidR="000E2591" w:rsidRPr="00FD7B5E" w:rsidRDefault="000E2591" w:rsidP="00A044B5">
            <w:pPr>
              <w:jc w:val="center"/>
              <w:rPr>
                <w:sz w:val="14"/>
                <w:szCs w:val="14"/>
                <w:lang w:eastAsia="es-GT"/>
              </w:rPr>
            </w:pPr>
            <w:r>
              <w:rPr>
                <w:sz w:val="14"/>
                <w:szCs w:val="14"/>
                <w:lang w:eastAsia="es-GT"/>
              </w:rPr>
              <w:t>11/04/2019</w:t>
            </w:r>
          </w:p>
        </w:tc>
        <w:tc>
          <w:tcPr>
            <w:tcW w:w="0" w:type="auto"/>
            <w:vAlign w:val="center"/>
          </w:tcPr>
          <w:p w:rsidR="000E2591" w:rsidRPr="00FD7B5E" w:rsidRDefault="000E2591" w:rsidP="00A044B5">
            <w:pPr>
              <w:jc w:val="center"/>
              <w:rPr>
                <w:sz w:val="14"/>
                <w:szCs w:val="14"/>
                <w:lang w:eastAsia="es-GT"/>
              </w:rPr>
            </w:pPr>
            <w:r>
              <w:rPr>
                <w:sz w:val="14"/>
                <w:szCs w:val="14"/>
                <w:lang w:eastAsia="es-GT"/>
              </w:rPr>
              <w:t>11/04/2019</w:t>
            </w:r>
          </w:p>
        </w:tc>
        <w:tc>
          <w:tcPr>
            <w:tcW w:w="0" w:type="auto"/>
          </w:tcPr>
          <w:p w:rsidR="000E2591" w:rsidRPr="00FD7B5E" w:rsidRDefault="000E2591" w:rsidP="00A044B5">
            <w:pPr>
              <w:tabs>
                <w:tab w:val="left" w:pos="407"/>
              </w:tabs>
              <w:jc w:val="right"/>
              <w:rPr>
                <w:sz w:val="14"/>
                <w:szCs w:val="14"/>
              </w:rPr>
            </w:pPr>
            <w:r>
              <w:rPr>
                <w:sz w:val="14"/>
                <w:szCs w:val="14"/>
              </w:rPr>
              <w:t>103.00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t>JULIO ADOLFO RODRIGUEZ MERIDA</w:t>
            </w:r>
          </w:p>
        </w:tc>
        <w:tc>
          <w:tcPr>
            <w:tcW w:w="0" w:type="auto"/>
            <w:vAlign w:val="center"/>
          </w:tcPr>
          <w:p w:rsidR="000E2591" w:rsidRDefault="000E2591" w:rsidP="00A044B5">
            <w:pPr>
              <w:jc w:val="center"/>
              <w:rPr>
                <w:sz w:val="14"/>
                <w:szCs w:val="14"/>
                <w:lang w:eastAsia="es-GT"/>
              </w:rPr>
            </w:pPr>
            <w:r>
              <w:rPr>
                <w:sz w:val="14"/>
                <w:szCs w:val="14"/>
                <w:lang w:eastAsia="es-GT"/>
              </w:rPr>
              <w:t>ASISTENTE ADMINISTRATIVO</w:t>
            </w:r>
          </w:p>
        </w:tc>
        <w:tc>
          <w:tcPr>
            <w:tcW w:w="0" w:type="auto"/>
            <w:vAlign w:val="center"/>
          </w:tcPr>
          <w:p w:rsidR="000E2591" w:rsidRPr="00C3543B" w:rsidRDefault="000E2591" w:rsidP="00A044B5">
            <w:pPr>
              <w:rPr>
                <w:sz w:val="14"/>
                <w:szCs w:val="14"/>
                <w:lang w:eastAsia="es-GT"/>
              </w:rPr>
            </w:pPr>
            <w:r>
              <w:rPr>
                <w:sz w:val="14"/>
                <w:szCs w:val="14"/>
                <w:lang w:eastAsia="es-GT"/>
              </w:rPr>
              <w:t>Promoción de créditos</w:t>
            </w:r>
          </w:p>
        </w:tc>
        <w:tc>
          <w:tcPr>
            <w:tcW w:w="0" w:type="auto"/>
            <w:vAlign w:val="center"/>
          </w:tcPr>
          <w:p w:rsidR="000E2591" w:rsidRPr="00C3543B" w:rsidRDefault="000E2591" w:rsidP="00A044B5">
            <w:pPr>
              <w:jc w:val="center"/>
              <w:rPr>
                <w:sz w:val="14"/>
                <w:szCs w:val="14"/>
                <w:lang w:eastAsia="es-GT"/>
              </w:rPr>
            </w:pPr>
            <w:r>
              <w:rPr>
                <w:sz w:val="14"/>
                <w:szCs w:val="14"/>
                <w:lang w:eastAsia="es-GT"/>
              </w:rPr>
              <w:t xml:space="preserve">Nuevo Progreso, </w:t>
            </w:r>
            <w:proofErr w:type="spellStart"/>
            <w:r>
              <w:rPr>
                <w:sz w:val="14"/>
                <w:szCs w:val="14"/>
                <w:lang w:eastAsia="es-GT"/>
              </w:rPr>
              <w:t>Pajapita</w:t>
            </w:r>
            <w:proofErr w:type="spellEnd"/>
            <w:r>
              <w:rPr>
                <w:sz w:val="14"/>
                <w:szCs w:val="14"/>
                <w:lang w:eastAsia="es-GT"/>
              </w:rPr>
              <w:t>, San José El Rodeo</w:t>
            </w:r>
          </w:p>
        </w:tc>
        <w:tc>
          <w:tcPr>
            <w:tcW w:w="0" w:type="auto"/>
          </w:tcPr>
          <w:p w:rsidR="000E2591" w:rsidRDefault="000E2591" w:rsidP="00A044B5">
            <w:pPr>
              <w:rPr>
                <w:sz w:val="14"/>
                <w:szCs w:val="14"/>
                <w:lang w:eastAsia="es-GT"/>
              </w:rPr>
            </w:pPr>
            <w:r>
              <w:rPr>
                <w:sz w:val="14"/>
                <w:szCs w:val="14"/>
                <w:lang w:eastAsia="es-GT"/>
              </w:rPr>
              <w:t>Se ofrecieron créditos a las municipalidades donde se informó que pueden ser pagados hasta diciembre 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27/03/2019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27/03/2019</w:t>
            </w:r>
          </w:p>
        </w:tc>
        <w:tc>
          <w:tcPr>
            <w:tcW w:w="0" w:type="auto"/>
          </w:tcPr>
          <w:p w:rsidR="000E2591" w:rsidRPr="00B342BC" w:rsidRDefault="000E2591" w:rsidP="00A044B5">
            <w:pPr>
              <w:tabs>
                <w:tab w:val="left" w:pos="407"/>
              </w:tabs>
              <w:jc w:val="right"/>
              <w:rPr>
                <w:sz w:val="14"/>
                <w:szCs w:val="14"/>
              </w:rPr>
            </w:pPr>
            <w:r>
              <w:rPr>
                <w:sz w:val="14"/>
                <w:szCs w:val="14"/>
              </w:rPr>
              <w:t>122.00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t>OSMAR RODERICO BARRIOS OROZCO</w:t>
            </w:r>
          </w:p>
        </w:tc>
        <w:tc>
          <w:tcPr>
            <w:tcW w:w="0" w:type="auto"/>
            <w:vAlign w:val="center"/>
          </w:tcPr>
          <w:p w:rsidR="000E2591" w:rsidRDefault="000E2591" w:rsidP="00A044B5">
            <w:pPr>
              <w:jc w:val="center"/>
              <w:rPr>
                <w:sz w:val="14"/>
                <w:szCs w:val="14"/>
                <w:lang w:eastAsia="es-GT"/>
              </w:rPr>
            </w:pPr>
            <w:r>
              <w:rPr>
                <w:sz w:val="14"/>
                <w:szCs w:val="14"/>
                <w:lang w:eastAsia="es-GT"/>
              </w:rPr>
              <w:t>AUXILIAR GESTIÓN SOCIAL</w:t>
            </w:r>
          </w:p>
        </w:tc>
        <w:tc>
          <w:tcPr>
            <w:tcW w:w="0" w:type="auto"/>
            <w:vAlign w:val="center"/>
          </w:tcPr>
          <w:p w:rsidR="000E2591" w:rsidRPr="00C3543B" w:rsidRDefault="000E2591" w:rsidP="00A044B5">
            <w:pPr>
              <w:rPr>
                <w:sz w:val="14"/>
                <w:szCs w:val="14"/>
                <w:lang w:eastAsia="es-GT"/>
              </w:rPr>
            </w:pPr>
            <w:r>
              <w:rPr>
                <w:sz w:val="14"/>
                <w:szCs w:val="14"/>
                <w:lang w:eastAsia="es-GT"/>
              </w:rPr>
              <w:t>Llenar boletas censo poblacional</w:t>
            </w:r>
          </w:p>
        </w:tc>
        <w:tc>
          <w:tcPr>
            <w:tcW w:w="0" w:type="auto"/>
            <w:vAlign w:val="center"/>
          </w:tcPr>
          <w:p w:rsidR="000E2591" w:rsidRPr="00C3543B" w:rsidRDefault="000E2591" w:rsidP="00A044B5">
            <w:pPr>
              <w:jc w:val="center"/>
              <w:rPr>
                <w:sz w:val="14"/>
                <w:szCs w:val="14"/>
                <w:lang w:eastAsia="es-GT"/>
              </w:rPr>
            </w:pPr>
            <w:proofErr w:type="spellStart"/>
            <w:r>
              <w:rPr>
                <w:sz w:val="14"/>
                <w:szCs w:val="14"/>
                <w:lang w:eastAsia="es-GT"/>
              </w:rPr>
              <w:t>Sipacapa</w:t>
            </w:r>
            <w:proofErr w:type="spellEnd"/>
          </w:p>
        </w:tc>
        <w:tc>
          <w:tcPr>
            <w:tcW w:w="0" w:type="auto"/>
          </w:tcPr>
          <w:p w:rsidR="000E2591" w:rsidRDefault="000E2591" w:rsidP="00A044B5">
            <w:pPr>
              <w:rPr>
                <w:sz w:val="14"/>
                <w:szCs w:val="14"/>
                <w:lang w:eastAsia="es-GT"/>
              </w:rPr>
            </w:pPr>
            <w:r>
              <w:rPr>
                <w:sz w:val="14"/>
                <w:szCs w:val="14"/>
                <w:lang w:eastAsia="es-GT"/>
              </w:rPr>
              <w:t xml:space="preserve">Se llenaron las boletas de educación, salud y se solicitaron las certificaciones de actas de inscripción de COCODES de las aldeas Pueblo Viejo y </w:t>
            </w:r>
            <w:proofErr w:type="spellStart"/>
            <w:r>
              <w:rPr>
                <w:sz w:val="14"/>
                <w:szCs w:val="14"/>
                <w:lang w:eastAsia="es-GT"/>
              </w:rPr>
              <w:t>Chual</w:t>
            </w:r>
            <w:proofErr w:type="spellEnd"/>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13/03/2019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13/03/2019</w:t>
            </w:r>
          </w:p>
        </w:tc>
        <w:tc>
          <w:tcPr>
            <w:tcW w:w="0" w:type="auto"/>
            <w:vAlign w:val="center"/>
          </w:tcPr>
          <w:p w:rsidR="000E2591" w:rsidRPr="00C3543B" w:rsidRDefault="000E2591" w:rsidP="00A044B5">
            <w:pPr>
              <w:pStyle w:val="Sinespaciado"/>
              <w:jc w:val="right"/>
              <w:rPr>
                <w:sz w:val="14"/>
                <w:szCs w:val="14"/>
                <w:lang w:eastAsia="es-GT"/>
              </w:rPr>
            </w:pPr>
            <w:r>
              <w:rPr>
                <w:sz w:val="14"/>
                <w:szCs w:val="14"/>
                <w:lang w:eastAsia="es-GT"/>
              </w:rPr>
              <w:t>105.00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t>OSMAR RODERICO BARRIOS OROZCO</w:t>
            </w:r>
          </w:p>
        </w:tc>
        <w:tc>
          <w:tcPr>
            <w:tcW w:w="0" w:type="auto"/>
          </w:tcPr>
          <w:p w:rsidR="000E2591" w:rsidRDefault="000E2591" w:rsidP="00A044B5">
            <w:r w:rsidRPr="006012F0">
              <w:rPr>
                <w:sz w:val="14"/>
                <w:szCs w:val="14"/>
                <w:lang w:eastAsia="es-GT"/>
              </w:rPr>
              <w:t>AUXILIAR GESTIÓN SOCIAL</w:t>
            </w:r>
          </w:p>
        </w:tc>
        <w:tc>
          <w:tcPr>
            <w:tcW w:w="0" w:type="auto"/>
            <w:vAlign w:val="center"/>
          </w:tcPr>
          <w:p w:rsidR="000E2591" w:rsidRPr="00C3543B" w:rsidRDefault="000E2591" w:rsidP="00A044B5">
            <w:pPr>
              <w:jc w:val="center"/>
              <w:rPr>
                <w:sz w:val="14"/>
                <w:szCs w:val="14"/>
                <w:lang w:eastAsia="es-GT"/>
              </w:rPr>
            </w:pPr>
            <w:r>
              <w:rPr>
                <w:sz w:val="14"/>
                <w:szCs w:val="14"/>
                <w:lang w:eastAsia="es-GT"/>
              </w:rPr>
              <w:t>Llenar boletas censo poblacional</w:t>
            </w:r>
          </w:p>
        </w:tc>
        <w:tc>
          <w:tcPr>
            <w:tcW w:w="0" w:type="auto"/>
          </w:tcPr>
          <w:p w:rsidR="000E2591" w:rsidRDefault="000E2591" w:rsidP="00A044B5">
            <w:pPr>
              <w:jc w:val="center"/>
              <w:rPr>
                <w:sz w:val="14"/>
                <w:szCs w:val="14"/>
                <w:lang w:eastAsia="es-GT"/>
              </w:rPr>
            </w:pPr>
            <w:proofErr w:type="spellStart"/>
            <w:r>
              <w:rPr>
                <w:sz w:val="14"/>
                <w:szCs w:val="14"/>
                <w:lang w:eastAsia="es-GT"/>
              </w:rPr>
              <w:t>Sipacapa</w:t>
            </w:r>
            <w:proofErr w:type="spellEnd"/>
          </w:p>
        </w:tc>
        <w:tc>
          <w:tcPr>
            <w:tcW w:w="0" w:type="auto"/>
            <w:vAlign w:val="center"/>
          </w:tcPr>
          <w:p w:rsidR="000E2591" w:rsidRPr="00C3543B" w:rsidRDefault="000E2591" w:rsidP="00A044B5">
            <w:pPr>
              <w:jc w:val="center"/>
              <w:rPr>
                <w:sz w:val="14"/>
                <w:szCs w:val="14"/>
                <w:lang w:eastAsia="es-GT"/>
              </w:rPr>
            </w:pPr>
            <w:r>
              <w:rPr>
                <w:sz w:val="14"/>
                <w:szCs w:val="14"/>
                <w:lang w:eastAsia="es-GT"/>
              </w:rPr>
              <w:t xml:space="preserve">Se llenaron las boletas de educación, salud aldea </w:t>
            </w:r>
            <w:proofErr w:type="spellStart"/>
            <w:r>
              <w:rPr>
                <w:sz w:val="14"/>
                <w:szCs w:val="14"/>
                <w:lang w:eastAsia="es-GT"/>
              </w:rPr>
              <w:t>Chual</w:t>
            </w:r>
            <w:proofErr w:type="spellEnd"/>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20/03/2019</w:t>
            </w:r>
          </w:p>
        </w:tc>
        <w:tc>
          <w:tcPr>
            <w:tcW w:w="0" w:type="auto"/>
            <w:vAlign w:val="center"/>
          </w:tcPr>
          <w:p w:rsidR="000E2591" w:rsidRPr="00C3543B" w:rsidRDefault="000E2591" w:rsidP="00A044B5">
            <w:pPr>
              <w:pStyle w:val="Sinespaciado"/>
              <w:jc w:val="right"/>
              <w:rPr>
                <w:sz w:val="14"/>
                <w:szCs w:val="14"/>
                <w:lang w:eastAsia="es-GT"/>
              </w:rPr>
            </w:pPr>
            <w:r>
              <w:rPr>
                <w:sz w:val="14"/>
                <w:szCs w:val="14"/>
                <w:lang w:eastAsia="es-GT"/>
              </w:rPr>
              <w:t>20/03/2019</w:t>
            </w:r>
          </w:p>
        </w:tc>
        <w:tc>
          <w:tcPr>
            <w:tcW w:w="0" w:type="auto"/>
            <w:vAlign w:val="center"/>
          </w:tcPr>
          <w:p w:rsidR="000E2591" w:rsidRPr="00C3543B" w:rsidRDefault="000E2591" w:rsidP="00A044B5">
            <w:pPr>
              <w:rPr>
                <w:sz w:val="14"/>
                <w:szCs w:val="14"/>
                <w:lang w:eastAsia="es-GT"/>
              </w:rPr>
            </w:pPr>
            <w:r>
              <w:rPr>
                <w:sz w:val="14"/>
                <w:szCs w:val="14"/>
                <w:lang w:eastAsia="es-GT"/>
              </w:rPr>
              <w:t xml:space="preserve">                  105.00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t>OSMAR RODERICO BARRIOS OROZCO</w:t>
            </w:r>
          </w:p>
        </w:tc>
        <w:tc>
          <w:tcPr>
            <w:tcW w:w="0" w:type="auto"/>
          </w:tcPr>
          <w:p w:rsidR="000E2591" w:rsidRDefault="000E2591" w:rsidP="00A044B5">
            <w:r w:rsidRPr="006012F0">
              <w:rPr>
                <w:sz w:val="14"/>
                <w:szCs w:val="14"/>
                <w:lang w:eastAsia="es-GT"/>
              </w:rPr>
              <w:t>AUXILIAR GESTIÓN SOCIAL</w:t>
            </w:r>
          </w:p>
        </w:tc>
        <w:tc>
          <w:tcPr>
            <w:tcW w:w="0" w:type="auto"/>
            <w:vAlign w:val="center"/>
          </w:tcPr>
          <w:p w:rsidR="000E2591" w:rsidRPr="00C3543B" w:rsidRDefault="000E2591" w:rsidP="00A044B5">
            <w:pPr>
              <w:rPr>
                <w:sz w:val="14"/>
                <w:szCs w:val="14"/>
                <w:lang w:eastAsia="es-GT"/>
              </w:rPr>
            </w:pPr>
            <w:r>
              <w:rPr>
                <w:sz w:val="14"/>
                <w:szCs w:val="14"/>
                <w:lang w:eastAsia="es-GT"/>
              </w:rPr>
              <w:t>Participar asamblea comunitaria</w:t>
            </w:r>
          </w:p>
        </w:tc>
        <w:tc>
          <w:tcPr>
            <w:tcW w:w="0" w:type="auto"/>
            <w:vAlign w:val="center"/>
          </w:tcPr>
          <w:p w:rsidR="000E2591" w:rsidRPr="00C3543B" w:rsidRDefault="000E2591" w:rsidP="00A044B5">
            <w:pPr>
              <w:jc w:val="center"/>
              <w:rPr>
                <w:sz w:val="14"/>
                <w:szCs w:val="14"/>
                <w:lang w:eastAsia="es-GT"/>
              </w:rPr>
            </w:pPr>
            <w:proofErr w:type="spellStart"/>
            <w:r>
              <w:rPr>
                <w:sz w:val="14"/>
                <w:szCs w:val="14"/>
                <w:lang w:eastAsia="es-GT"/>
              </w:rPr>
              <w:t>Sipacapa</w:t>
            </w:r>
            <w:proofErr w:type="spellEnd"/>
          </w:p>
        </w:tc>
        <w:tc>
          <w:tcPr>
            <w:tcW w:w="0" w:type="auto"/>
          </w:tcPr>
          <w:p w:rsidR="000E2591" w:rsidRDefault="000E2591" w:rsidP="00A044B5">
            <w:pPr>
              <w:rPr>
                <w:sz w:val="14"/>
                <w:szCs w:val="14"/>
                <w:lang w:eastAsia="es-GT"/>
              </w:rPr>
            </w:pPr>
            <w:r>
              <w:rPr>
                <w:sz w:val="14"/>
                <w:szCs w:val="14"/>
                <w:lang w:eastAsia="es-GT"/>
              </w:rPr>
              <w:t>Se elaboro agenda  y se dirigió asamblea  sobre situación del proyecto de agua Aldea La Estancia</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26/03/2019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26/03/2019</w:t>
            </w:r>
          </w:p>
        </w:tc>
        <w:tc>
          <w:tcPr>
            <w:tcW w:w="0" w:type="auto"/>
          </w:tcPr>
          <w:p w:rsidR="000E2591" w:rsidRPr="00B342BC" w:rsidRDefault="000E2591" w:rsidP="00A044B5">
            <w:pPr>
              <w:tabs>
                <w:tab w:val="left" w:pos="407"/>
              </w:tabs>
              <w:jc w:val="right"/>
              <w:rPr>
                <w:sz w:val="14"/>
                <w:szCs w:val="14"/>
              </w:rPr>
            </w:pPr>
            <w:r>
              <w:rPr>
                <w:sz w:val="14"/>
                <w:szCs w:val="14"/>
              </w:rPr>
              <w:t>46.00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lastRenderedPageBreak/>
              <w:t>OSMAR RODERICO BARRIOS OROZCO</w:t>
            </w:r>
          </w:p>
        </w:tc>
        <w:tc>
          <w:tcPr>
            <w:tcW w:w="0" w:type="auto"/>
          </w:tcPr>
          <w:p w:rsidR="000E2591" w:rsidRDefault="000E2591" w:rsidP="00A044B5">
            <w:r w:rsidRPr="006012F0">
              <w:rPr>
                <w:sz w:val="14"/>
                <w:szCs w:val="14"/>
                <w:lang w:eastAsia="es-GT"/>
              </w:rPr>
              <w:t>AUXILIAR GESTIÓN SOCIAL</w:t>
            </w:r>
          </w:p>
        </w:tc>
        <w:tc>
          <w:tcPr>
            <w:tcW w:w="0" w:type="auto"/>
            <w:vAlign w:val="center"/>
          </w:tcPr>
          <w:p w:rsidR="000E2591" w:rsidRPr="00C3543B" w:rsidRDefault="000E2591" w:rsidP="00A044B5">
            <w:pPr>
              <w:rPr>
                <w:sz w:val="14"/>
                <w:szCs w:val="14"/>
                <w:lang w:eastAsia="es-GT"/>
              </w:rPr>
            </w:pPr>
            <w:r>
              <w:rPr>
                <w:sz w:val="14"/>
                <w:szCs w:val="14"/>
                <w:lang w:eastAsia="es-GT"/>
              </w:rPr>
              <w:t xml:space="preserve">Verificar número de beneficiarios proyecto </w:t>
            </w:r>
          </w:p>
        </w:tc>
        <w:tc>
          <w:tcPr>
            <w:tcW w:w="0" w:type="auto"/>
            <w:vAlign w:val="center"/>
          </w:tcPr>
          <w:p w:rsidR="000E2591" w:rsidRPr="00C3543B" w:rsidRDefault="000E2591" w:rsidP="00A044B5">
            <w:pPr>
              <w:jc w:val="center"/>
              <w:rPr>
                <w:sz w:val="14"/>
                <w:szCs w:val="14"/>
                <w:lang w:eastAsia="es-GT"/>
              </w:rPr>
            </w:pPr>
            <w:proofErr w:type="spellStart"/>
            <w:r>
              <w:rPr>
                <w:sz w:val="14"/>
                <w:szCs w:val="14"/>
                <w:lang w:eastAsia="es-GT"/>
              </w:rPr>
              <w:t>Sipacapa</w:t>
            </w:r>
            <w:proofErr w:type="spellEnd"/>
          </w:p>
        </w:tc>
        <w:tc>
          <w:tcPr>
            <w:tcW w:w="0" w:type="auto"/>
          </w:tcPr>
          <w:p w:rsidR="000E2591" w:rsidRDefault="000E2591" w:rsidP="00A044B5">
            <w:pPr>
              <w:rPr>
                <w:sz w:val="14"/>
                <w:szCs w:val="14"/>
                <w:lang w:eastAsia="es-GT"/>
              </w:rPr>
            </w:pPr>
            <w:r>
              <w:rPr>
                <w:sz w:val="14"/>
                <w:szCs w:val="14"/>
                <w:lang w:eastAsia="es-GT"/>
              </w:rPr>
              <w:t>Se verifico en compañía miembros del COCODE se realizó el listado de beneficiarios del proyecto de aldea Pueblo Viejo</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11/04/2019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11/04/2019</w:t>
            </w:r>
          </w:p>
        </w:tc>
        <w:tc>
          <w:tcPr>
            <w:tcW w:w="0" w:type="auto"/>
          </w:tcPr>
          <w:p w:rsidR="000E2591" w:rsidRPr="00B342BC" w:rsidRDefault="000E2591" w:rsidP="00A044B5">
            <w:pPr>
              <w:tabs>
                <w:tab w:val="left" w:pos="407"/>
              </w:tabs>
              <w:jc w:val="right"/>
              <w:rPr>
                <w:sz w:val="14"/>
                <w:szCs w:val="14"/>
              </w:rPr>
            </w:pPr>
            <w:r>
              <w:rPr>
                <w:sz w:val="14"/>
                <w:szCs w:val="14"/>
              </w:rPr>
              <w:t>103.00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t>HUGO LOPEZ BARRIOS</w:t>
            </w:r>
          </w:p>
        </w:tc>
        <w:tc>
          <w:tcPr>
            <w:tcW w:w="0" w:type="auto"/>
            <w:vAlign w:val="center"/>
          </w:tcPr>
          <w:p w:rsidR="000E2591" w:rsidRDefault="000E2591" w:rsidP="00A044B5">
            <w:pPr>
              <w:jc w:val="center"/>
              <w:rPr>
                <w:sz w:val="14"/>
                <w:szCs w:val="14"/>
                <w:lang w:eastAsia="es-GT"/>
              </w:rPr>
            </w:pPr>
            <w:r>
              <w:rPr>
                <w:sz w:val="14"/>
                <w:szCs w:val="14"/>
                <w:lang w:eastAsia="es-GT"/>
              </w:rPr>
              <w:t>TECNICO EN INFORMATICA</w:t>
            </w:r>
          </w:p>
        </w:tc>
        <w:tc>
          <w:tcPr>
            <w:tcW w:w="0" w:type="auto"/>
            <w:vAlign w:val="center"/>
          </w:tcPr>
          <w:p w:rsidR="000E2591" w:rsidRPr="00C3543B" w:rsidRDefault="000E2591" w:rsidP="00A044B5">
            <w:pPr>
              <w:rPr>
                <w:sz w:val="14"/>
                <w:szCs w:val="14"/>
                <w:lang w:eastAsia="es-GT"/>
              </w:rPr>
            </w:pPr>
            <w:r>
              <w:rPr>
                <w:sz w:val="14"/>
                <w:szCs w:val="14"/>
                <w:lang w:eastAsia="es-GT"/>
              </w:rPr>
              <w:t>Reunión Alcalde Municipal sobre solicitud de crédito</w:t>
            </w:r>
          </w:p>
        </w:tc>
        <w:tc>
          <w:tcPr>
            <w:tcW w:w="0" w:type="auto"/>
            <w:vAlign w:val="center"/>
          </w:tcPr>
          <w:p w:rsidR="000E2591" w:rsidRPr="00C3543B" w:rsidRDefault="000E2591" w:rsidP="00A044B5">
            <w:pPr>
              <w:jc w:val="center"/>
              <w:rPr>
                <w:sz w:val="14"/>
                <w:szCs w:val="14"/>
                <w:lang w:eastAsia="es-GT"/>
              </w:rPr>
            </w:pPr>
            <w:r>
              <w:rPr>
                <w:sz w:val="14"/>
                <w:szCs w:val="14"/>
                <w:lang w:eastAsia="es-GT"/>
              </w:rPr>
              <w:t>Nuevo Progreso</w:t>
            </w:r>
          </w:p>
        </w:tc>
        <w:tc>
          <w:tcPr>
            <w:tcW w:w="0" w:type="auto"/>
          </w:tcPr>
          <w:p w:rsidR="000E2591" w:rsidRDefault="000E2591" w:rsidP="00A044B5">
            <w:pPr>
              <w:rPr>
                <w:sz w:val="14"/>
                <w:szCs w:val="14"/>
                <w:lang w:eastAsia="es-GT"/>
              </w:rPr>
            </w:pPr>
            <w:r>
              <w:rPr>
                <w:sz w:val="14"/>
                <w:szCs w:val="14"/>
                <w:lang w:eastAsia="es-GT"/>
              </w:rPr>
              <w:t>Se entregaron los requisitos para solicitud de créditos, informándoles que pueden ser pagados hasta diciembre 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27/03/2019</w:t>
            </w:r>
          </w:p>
        </w:tc>
        <w:tc>
          <w:tcPr>
            <w:tcW w:w="0" w:type="auto"/>
            <w:vAlign w:val="center"/>
          </w:tcPr>
          <w:p w:rsidR="000E2591" w:rsidRPr="00C3543B" w:rsidRDefault="000E2591" w:rsidP="00A044B5">
            <w:pPr>
              <w:jc w:val="center"/>
              <w:rPr>
                <w:sz w:val="14"/>
                <w:szCs w:val="14"/>
                <w:lang w:eastAsia="es-GT"/>
              </w:rPr>
            </w:pPr>
            <w:r>
              <w:rPr>
                <w:sz w:val="14"/>
                <w:szCs w:val="14"/>
                <w:lang w:eastAsia="es-GT"/>
              </w:rPr>
              <w:t>27/03/2019</w:t>
            </w:r>
          </w:p>
        </w:tc>
        <w:tc>
          <w:tcPr>
            <w:tcW w:w="0" w:type="auto"/>
          </w:tcPr>
          <w:p w:rsidR="000E2591" w:rsidRPr="00B342BC" w:rsidRDefault="000E2591" w:rsidP="00A044B5">
            <w:pPr>
              <w:tabs>
                <w:tab w:val="left" w:pos="407"/>
              </w:tabs>
              <w:jc w:val="right"/>
              <w:rPr>
                <w:sz w:val="14"/>
                <w:szCs w:val="14"/>
              </w:rPr>
            </w:pPr>
            <w:r>
              <w:rPr>
                <w:sz w:val="14"/>
                <w:szCs w:val="14"/>
              </w:rPr>
              <w:t>120.00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r>
              <w:rPr>
                <w:sz w:val="14"/>
                <w:szCs w:val="14"/>
                <w:lang w:eastAsia="es-GT"/>
              </w:rPr>
              <w:t>HUGO LOPEZ BARRIOS</w:t>
            </w:r>
          </w:p>
        </w:tc>
        <w:tc>
          <w:tcPr>
            <w:tcW w:w="0" w:type="auto"/>
            <w:vAlign w:val="center"/>
          </w:tcPr>
          <w:p w:rsidR="000E2591" w:rsidRDefault="000E2591" w:rsidP="00A044B5">
            <w:pPr>
              <w:jc w:val="center"/>
              <w:rPr>
                <w:sz w:val="14"/>
                <w:szCs w:val="14"/>
                <w:lang w:eastAsia="es-GT"/>
              </w:rPr>
            </w:pPr>
            <w:r>
              <w:rPr>
                <w:sz w:val="14"/>
                <w:szCs w:val="14"/>
                <w:lang w:eastAsia="es-GT"/>
              </w:rPr>
              <w:t>TECNICO EN INFORMATICA</w:t>
            </w:r>
          </w:p>
        </w:tc>
        <w:tc>
          <w:tcPr>
            <w:tcW w:w="0" w:type="auto"/>
            <w:vAlign w:val="center"/>
          </w:tcPr>
          <w:p w:rsidR="000E2591" w:rsidRPr="00C3543B" w:rsidRDefault="000E2591" w:rsidP="00A044B5">
            <w:pPr>
              <w:rPr>
                <w:sz w:val="14"/>
                <w:szCs w:val="14"/>
                <w:lang w:eastAsia="es-GT"/>
              </w:rPr>
            </w:pPr>
            <w:r>
              <w:rPr>
                <w:sz w:val="14"/>
                <w:szCs w:val="14"/>
                <w:lang w:eastAsia="es-GT"/>
              </w:rPr>
              <w:t>Promoción de créditos</w:t>
            </w:r>
          </w:p>
        </w:tc>
        <w:tc>
          <w:tcPr>
            <w:tcW w:w="0" w:type="auto"/>
            <w:vAlign w:val="center"/>
          </w:tcPr>
          <w:p w:rsidR="000E2591" w:rsidRPr="00FA25A6" w:rsidRDefault="000E2591" w:rsidP="00A044B5">
            <w:pPr>
              <w:jc w:val="center"/>
              <w:rPr>
                <w:sz w:val="14"/>
                <w:szCs w:val="14"/>
                <w:lang w:eastAsia="es-GT"/>
              </w:rPr>
            </w:pPr>
            <w:r>
              <w:rPr>
                <w:sz w:val="14"/>
                <w:szCs w:val="14"/>
                <w:lang w:eastAsia="es-GT"/>
              </w:rPr>
              <w:t>Río Blanco y San Lorenzo</w:t>
            </w:r>
          </w:p>
        </w:tc>
        <w:tc>
          <w:tcPr>
            <w:tcW w:w="0" w:type="auto"/>
          </w:tcPr>
          <w:p w:rsidR="000E2591" w:rsidRPr="009359B5" w:rsidRDefault="000E2591" w:rsidP="00A044B5">
            <w:pPr>
              <w:rPr>
                <w:rFonts w:ascii="Champagne &amp; Limousines" w:hAnsi="Champagne &amp; Limousines"/>
                <w:b/>
                <w:sz w:val="14"/>
                <w:szCs w:val="14"/>
                <w:lang w:eastAsia="es-GT"/>
              </w:rPr>
            </w:pPr>
            <w:r w:rsidRPr="009359B5">
              <w:rPr>
                <w:rFonts w:ascii="Champagne &amp; Limousines" w:hAnsi="Champagne &amp; Limousines"/>
                <w:b/>
                <w:sz w:val="14"/>
                <w:szCs w:val="14"/>
                <w:lang w:eastAsia="es-GT"/>
              </w:rPr>
              <w:t>Se promocionaron los créditos y los servicios que presta el INFOM</w:t>
            </w:r>
          </w:p>
        </w:tc>
        <w:tc>
          <w:tcPr>
            <w:tcW w:w="0" w:type="auto"/>
            <w:vAlign w:val="center"/>
          </w:tcPr>
          <w:p w:rsidR="000E2591" w:rsidRPr="009359B5" w:rsidRDefault="000E2591" w:rsidP="00A044B5">
            <w:pPr>
              <w:jc w:val="center"/>
              <w:rPr>
                <w:rFonts w:ascii="Champagne &amp; Limousines" w:hAnsi="Champagne &amp; Limousines"/>
                <w:b/>
                <w:sz w:val="14"/>
                <w:szCs w:val="14"/>
                <w:lang w:eastAsia="es-GT"/>
              </w:rPr>
            </w:pPr>
            <w:r w:rsidRPr="009359B5">
              <w:rPr>
                <w:rFonts w:ascii="Champagne &amp; Limousines" w:hAnsi="Champagne &amp; Limousines"/>
                <w:b/>
                <w:sz w:val="14"/>
                <w:szCs w:val="14"/>
                <w:lang w:eastAsia="es-GT"/>
              </w:rPr>
              <w:t>1</w:t>
            </w:r>
          </w:p>
        </w:tc>
        <w:tc>
          <w:tcPr>
            <w:tcW w:w="0" w:type="auto"/>
            <w:vAlign w:val="center"/>
          </w:tcPr>
          <w:p w:rsidR="000E2591" w:rsidRPr="009359B5" w:rsidRDefault="000E2591" w:rsidP="00A044B5">
            <w:pPr>
              <w:jc w:val="center"/>
              <w:rPr>
                <w:rFonts w:ascii="Champagne &amp; Limousines" w:hAnsi="Champagne &amp; Limousines"/>
                <w:b/>
                <w:sz w:val="14"/>
                <w:szCs w:val="14"/>
                <w:lang w:eastAsia="es-GT"/>
              </w:rPr>
            </w:pPr>
            <w:r w:rsidRPr="009359B5">
              <w:rPr>
                <w:rFonts w:ascii="Champagne &amp; Limousines" w:hAnsi="Champagne &amp; Limousines"/>
                <w:b/>
                <w:sz w:val="14"/>
                <w:szCs w:val="14"/>
                <w:lang w:eastAsia="es-GT"/>
              </w:rPr>
              <w:t>11/04/2019</w:t>
            </w:r>
          </w:p>
        </w:tc>
        <w:tc>
          <w:tcPr>
            <w:tcW w:w="0" w:type="auto"/>
            <w:vAlign w:val="center"/>
          </w:tcPr>
          <w:p w:rsidR="000E2591" w:rsidRPr="009359B5" w:rsidRDefault="000E2591" w:rsidP="00A044B5">
            <w:pPr>
              <w:jc w:val="center"/>
              <w:rPr>
                <w:rFonts w:ascii="Champagne &amp; Limousines" w:hAnsi="Champagne &amp; Limousines"/>
                <w:b/>
                <w:sz w:val="14"/>
                <w:szCs w:val="14"/>
                <w:lang w:eastAsia="es-GT"/>
              </w:rPr>
            </w:pPr>
            <w:r w:rsidRPr="009359B5">
              <w:rPr>
                <w:rFonts w:ascii="Champagne &amp; Limousines" w:hAnsi="Champagne &amp; Limousines"/>
                <w:b/>
                <w:sz w:val="14"/>
                <w:szCs w:val="14"/>
                <w:lang w:eastAsia="es-GT"/>
              </w:rPr>
              <w:t>11/04/2019</w:t>
            </w:r>
          </w:p>
        </w:tc>
        <w:tc>
          <w:tcPr>
            <w:tcW w:w="0" w:type="auto"/>
            <w:vAlign w:val="center"/>
          </w:tcPr>
          <w:p w:rsidR="000E2591" w:rsidRPr="009359B5" w:rsidRDefault="000E2591" w:rsidP="00A044B5">
            <w:pPr>
              <w:pStyle w:val="Sinespaciado"/>
              <w:jc w:val="right"/>
              <w:rPr>
                <w:rFonts w:ascii="Champagne &amp; Limousines" w:hAnsi="Champagne &amp; Limousines"/>
                <w:b/>
                <w:sz w:val="14"/>
                <w:szCs w:val="14"/>
                <w:lang w:eastAsia="es-GT"/>
              </w:rPr>
            </w:pPr>
            <w:r w:rsidRPr="009359B5">
              <w:rPr>
                <w:rFonts w:ascii="Champagne &amp; Limousines" w:hAnsi="Champagne &amp; Limousines"/>
                <w:b/>
                <w:sz w:val="14"/>
                <w:szCs w:val="14"/>
                <w:lang w:eastAsia="es-GT"/>
              </w:rPr>
              <w:t>30.00</w:t>
            </w:r>
          </w:p>
        </w:tc>
      </w:tr>
      <w:tr w:rsidR="000E2591" w:rsidRPr="0014345A" w:rsidTr="00A044B5">
        <w:trPr>
          <w:trHeight w:val="454"/>
        </w:trPr>
        <w:tc>
          <w:tcPr>
            <w:tcW w:w="0" w:type="auto"/>
            <w:vAlign w:val="center"/>
          </w:tcPr>
          <w:p w:rsidR="000E2591" w:rsidRDefault="000E2591" w:rsidP="00A044B5">
            <w:pPr>
              <w:jc w:val="center"/>
              <w:rPr>
                <w:sz w:val="14"/>
                <w:szCs w:val="14"/>
                <w:lang w:eastAsia="es-GT"/>
              </w:rPr>
            </w:pPr>
          </w:p>
        </w:tc>
        <w:tc>
          <w:tcPr>
            <w:tcW w:w="0" w:type="auto"/>
            <w:vAlign w:val="center"/>
          </w:tcPr>
          <w:p w:rsidR="000E2591" w:rsidRDefault="000E2591" w:rsidP="00A044B5">
            <w:pPr>
              <w:jc w:val="center"/>
              <w:rPr>
                <w:sz w:val="14"/>
                <w:szCs w:val="14"/>
                <w:lang w:eastAsia="es-GT"/>
              </w:rPr>
            </w:pPr>
          </w:p>
        </w:tc>
        <w:tc>
          <w:tcPr>
            <w:tcW w:w="0" w:type="auto"/>
          </w:tcPr>
          <w:p w:rsidR="000E2591" w:rsidRDefault="000E2591" w:rsidP="00A044B5">
            <w:pPr>
              <w:rPr>
                <w:sz w:val="14"/>
                <w:szCs w:val="14"/>
              </w:rPr>
            </w:pPr>
          </w:p>
        </w:tc>
        <w:tc>
          <w:tcPr>
            <w:tcW w:w="0" w:type="auto"/>
            <w:vAlign w:val="center"/>
          </w:tcPr>
          <w:p w:rsidR="000E2591" w:rsidRDefault="000E2591" w:rsidP="00A044B5">
            <w:pPr>
              <w:jc w:val="center"/>
              <w:rPr>
                <w:sz w:val="14"/>
                <w:szCs w:val="14"/>
                <w:lang w:eastAsia="es-GT"/>
              </w:rPr>
            </w:pPr>
          </w:p>
        </w:tc>
        <w:tc>
          <w:tcPr>
            <w:tcW w:w="0" w:type="auto"/>
          </w:tcPr>
          <w:p w:rsidR="000E2591" w:rsidRDefault="000E2591" w:rsidP="00A044B5">
            <w:pPr>
              <w:rPr>
                <w:sz w:val="14"/>
                <w:szCs w:val="14"/>
                <w:lang w:eastAsia="es-GT"/>
              </w:rPr>
            </w:pPr>
          </w:p>
        </w:tc>
        <w:tc>
          <w:tcPr>
            <w:tcW w:w="0" w:type="auto"/>
            <w:vAlign w:val="center"/>
          </w:tcPr>
          <w:p w:rsidR="000E2591" w:rsidRDefault="000E2591" w:rsidP="00A044B5">
            <w:pPr>
              <w:jc w:val="center"/>
              <w:rPr>
                <w:sz w:val="14"/>
                <w:szCs w:val="14"/>
                <w:lang w:eastAsia="es-GT"/>
              </w:rPr>
            </w:pPr>
          </w:p>
        </w:tc>
        <w:tc>
          <w:tcPr>
            <w:tcW w:w="0" w:type="auto"/>
            <w:vAlign w:val="center"/>
          </w:tcPr>
          <w:p w:rsidR="000E2591" w:rsidRDefault="000E2591" w:rsidP="00A044B5">
            <w:pPr>
              <w:jc w:val="center"/>
              <w:rPr>
                <w:sz w:val="14"/>
                <w:szCs w:val="14"/>
                <w:lang w:eastAsia="es-GT"/>
              </w:rPr>
            </w:pPr>
          </w:p>
        </w:tc>
        <w:tc>
          <w:tcPr>
            <w:tcW w:w="0" w:type="auto"/>
            <w:vAlign w:val="center"/>
          </w:tcPr>
          <w:p w:rsidR="000E2591" w:rsidRDefault="000E2591" w:rsidP="00A044B5">
            <w:pPr>
              <w:pStyle w:val="Sinespaciado"/>
              <w:jc w:val="center"/>
              <w:rPr>
                <w:sz w:val="14"/>
                <w:szCs w:val="14"/>
                <w:lang w:val="es-ES" w:eastAsia="es-GT"/>
              </w:rPr>
            </w:pPr>
          </w:p>
        </w:tc>
        <w:tc>
          <w:tcPr>
            <w:tcW w:w="0" w:type="auto"/>
            <w:vAlign w:val="center"/>
          </w:tcPr>
          <w:p w:rsidR="000E2591" w:rsidRDefault="000E2591" w:rsidP="00A044B5">
            <w:pPr>
              <w:pStyle w:val="Sinespaciado"/>
              <w:jc w:val="right"/>
              <w:rPr>
                <w:sz w:val="14"/>
                <w:szCs w:val="14"/>
                <w:lang w:eastAsia="es-GT"/>
              </w:rPr>
            </w:pPr>
          </w:p>
        </w:tc>
      </w:tr>
      <w:tr w:rsidR="000E2591" w:rsidRPr="0014345A" w:rsidTr="00A044B5">
        <w:trPr>
          <w:trHeight w:val="841"/>
        </w:trPr>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NOMBRE EMPLEADO</w:t>
            </w:r>
          </w:p>
        </w:tc>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PUESTO</w:t>
            </w:r>
          </w:p>
        </w:tc>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DESCRIPCION COMISION</w:t>
            </w:r>
          </w:p>
        </w:tc>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DESTINO</w:t>
            </w:r>
          </w:p>
        </w:tc>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LOGROS ALCANZADOS</w:t>
            </w:r>
          </w:p>
        </w:tc>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TOTAL DIAS COMISION</w:t>
            </w:r>
          </w:p>
        </w:tc>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 xml:space="preserve">INICIA COMISION </w:t>
            </w:r>
          </w:p>
        </w:tc>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FINALIZA COMISION</w:t>
            </w:r>
          </w:p>
        </w:tc>
        <w:tc>
          <w:tcPr>
            <w:tcW w:w="0" w:type="auto"/>
            <w:shd w:val="clear" w:color="auto" w:fill="8EAADB"/>
          </w:tcPr>
          <w:p w:rsidR="000E2591" w:rsidRPr="00A31466" w:rsidRDefault="000E2591" w:rsidP="00A044B5">
            <w:pPr>
              <w:jc w:val="center"/>
              <w:rPr>
                <w:rFonts w:ascii="Calibri" w:hAnsi="Calibri" w:cs="Times New Roman"/>
                <w:bCs/>
                <w:color w:val="FFFFFF"/>
                <w:sz w:val="24"/>
                <w:szCs w:val="24"/>
                <w:lang w:eastAsia="es-GT"/>
              </w:rPr>
            </w:pPr>
            <w:r w:rsidRPr="00A31466">
              <w:rPr>
                <w:rFonts w:ascii="Calibri" w:hAnsi="Calibri" w:cs="Times New Roman"/>
                <w:bCs/>
                <w:color w:val="FFFFFF"/>
                <w:sz w:val="24"/>
                <w:szCs w:val="24"/>
                <w:lang w:eastAsia="es-GT"/>
              </w:rPr>
              <w:t>TOTAL VIATICO</w:t>
            </w:r>
          </w:p>
        </w:tc>
      </w:tr>
      <w:tr w:rsidR="000E2591" w:rsidRPr="0014345A" w:rsidTr="00A044B5">
        <w:trPr>
          <w:trHeight w:val="536"/>
        </w:trPr>
        <w:tc>
          <w:tcPr>
            <w:tcW w:w="0" w:type="auto"/>
            <w:vAlign w:val="center"/>
          </w:tcPr>
          <w:p w:rsidR="000E2591" w:rsidRDefault="000E2591" w:rsidP="00A044B5">
            <w:pPr>
              <w:jc w:val="center"/>
              <w:rPr>
                <w:sz w:val="14"/>
                <w:szCs w:val="14"/>
                <w:lang w:eastAsia="es-GT"/>
              </w:rPr>
            </w:pPr>
            <w:r>
              <w:rPr>
                <w:sz w:val="14"/>
                <w:szCs w:val="14"/>
                <w:lang w:eastAsia="es-GT"/>
              </w:rPr>
              <w:t>ANDONI LUDEC VELASQUEZ BRAVO</w:t>
            </w:r>
          </w:p>
        </w:tc>
        <w:tc>
          <w:tcPr>
            <w:tcW w:w="0" w:type="auto"/>
            <w:vAlign w:val="center"/>
          </w:tcPr>
          <w:p w:rsidR="000E2591" w:rsidRDefault="000E2591" w:rsidP="00A044B5">
            <w:pPr>
              <w:jc w:val="center"/>
              <w:rPr>
                <w:sz w:val="14"/>
                <w:szCs w:val="14"/>
                <w:lang w:eastAsia="es-GT"/>
              </w:rPr>
            </w:pPr>
            <w:r>
              <w:rPr>
                <w:sz w:val="14"/>
                <w:szCs w:val="14"/>
                <w:lang w:eastAsia="es-GT"/>
              </w:rPr>
              <w:t>PILOTO II</w:t>
            </w:r>
          </w:p>
        </w:tc>
        <w:tc>
          <w:tcPr>
            <w:tcW w:w="0" w:type="auto"/>
          </w:tcPr>
          <w:p w:rsidR="000E2591" w:rsidRPr="00F73919" w:rsidRDefault="000E2591" w:rsidP="00A044B5">
            <w:pPr>
              <w:rPr>
                <w:sz w:val="14"/>
                <w:szCs w:val="14"/>
              </w:rPr>
            </w:pPr>
            <w:r>
              <w:rPr>
                <w:sz w:val="14"/>
                <w:szCs w:val="14"/>
              </w:rPr>
              <w:t>Trasladar Gerente Regional</w:t>
            </w:r>
          </w:p>
        </w:tc>
        <w:tc>
          <w:tcPr>
            <w:tcW w:w="0" w:type="auto"/>
            <w:vAlign w:val="center"/>
          </w:tcPr>
          <w:p w:rsidR="000E2591" w:rsidRPr="00C3543B" w:rsidRDefault="000E2591" w:rsidP="00A044B5">
            <w:pPr>
              <w:jc w:val="center"/>
              <w:rPr>
                <w:sz w:val="14"/>
                <w:szCs w:val="14"/>
                <w:lang w:eastAsia="es-GT"/>
              </w:rPr>
            </w:pPr>
            <w:r>
              <w:rPr>
                <w:sz w:val="14"/>
                <w:szCs w:val="14"/>
                <w:lang w:eastAsia="es-GT"/>
              </w:rPr>
              <w:t>Guatemala</w:t>
            </w:r>
          </w:p>
        </w:tc>
        <w:tc>
          <w:tcPr>
            <w:tcW w:w="0" w:type="auto"/>
          </w:tcPr>
          <w:p w:rsidR="000E2591" w:rsidRDefault="000E2591" w:rsidP="00A044B5">
            <w:pPr>
              <w:rPr>
                <w:sz w:val="14"/>
                <w:szCs w:val="14"/>
                <w:lang w:eastAsia="es-GT"/>
              </w:rPr>
            </w:pPr>
            <w:r>
              <w:rPr>
                <w:sz w:val="14"/>
                <w:szCs w:val="14"/>
                <w:lang w:eastAsia="es-GT"/>
              </w:rPr>
              <w:t>Se trasladó a la Gerente Regional</w:t>
            </w:r>
          </w:p>
        </w:tc>
        <w:tc>
          <w:tcPr>
            <w:tcW w:w="0" w:type="auto"/>
            <w:vAlign w:val="center"/>
          </w:tcPr>
          <w:p w:rsidR="000E2591" w:rsidRPr="00C3543B" w:rsidRDefault="000E2591" w:rsidP="00A044B5">
            <w:pPr>
              <w:jc w:val="center"/>
              <w:rPr>
                <w:sz w:val="14"/>
                <w:szCs w:val="14"/>
                <w:lang w:eastAsia="es-GT"/>
              </w:rPr>
            </w:pPr>
            <w:r>
              <w:rPr>
                <w:sz w:val="14"/>
                <w:szCs w:val="14"/>
                <w:lang w:eastAsia="es-GT"/>
              </w:rPr>
              <w:t>2</w:t>
            </w:r>
          </w:p>
        </w:tc>
        <w:tc>
          <w:tcPr>
            <w:tcW w:w="0" w:type="auto"/>
            <w:vAlign w:val="center"/>
          </w:tcPr>
          <w:p w:rsidR="000E2591" w:rsidRPr="00C3543B" w:rsidRDefault="000E2591" w:rsidP="00A044B5">
            <w:pPr>
              <w:jc w:val="center"/>
              <w:rPr>
                <w:sz w:val="14"/>
                <w:szCs w:val="14"/>
                <w:lang w:eastAsia="es-GT"/>
              </w:rPr>
            </w:pPr>
            <w:r>
              <w:rPr>
                <w:sz w:val="14"/>
                <w:szCs w:val="14"/>
                <w:lang w:eastAsia="es-GT"/>
              </w:rPr>
              <w:t>19/03/2019</w:t>
            </w:r>
          </w:p>
        </w:tc>
        <w:tc>
          <w:tcPr>
            <w:tcW w:w="0" w:type="auto"/>
            <w:vAlign w:val="center"/>
          </w:tcPr>
          <w:p w:rsidR="000E2591" w:rsidRPr="009F6D39" w:rsidRDefault="000E2591" w:rsidP="00A044B5">
            <w:pPr>
              <w:pStyle w:val="Sinespaciado"/>
              <w:jc w:val="center"/>
              <w:rPr>
                <w:sz w:val="14"/>
                <w:szCs w:val="14"/>
                <w:lang w:val="es-ES" w:eastAsia="es-GT"/>
              </w:rPr>
            </w:pPr>
            <w:r>
              <w:rPr>
                <w:sz w:val="14"/>
                <w:szCs w:val="14"/>
                <w:lang w:val="es-ES" w:eastAsia="es-GT"/>
              </w:rPr>
              <w:t>19/03/2019</w:t>
            </w:r>
          </w:p>
        </w:tc>
        <w:tc>
          <w:tcPr>
            <w:tcW w:w="0" w:type="auto"/>
            <w:vAlign w:val="center"/>
          </w:tcPr>
          <w:p w:rsidR="000E2591" w:rsidRPr="00C3543B" w:rsidRDefault="000E2591" w:rsidP="00A044B5">
            <w:pPr>
              <w:pStyle w:val="Sinespaciado"/>
              <w:jc w:val="right"/>
              <w:rPr>
                <w:sz w:val="14"/>
                <w:szCs w:val="14"/>
                <w:lang w:eastAsia="es-GT"/>
              </w:rPr>
            </w:pPr>
            <w:r>
              <w:rPr>
                <w:sz w:val="14"/>
                <w:szCs w:val="14"/>
                <w:lang w:eastAsia="es-GT"/>
              </w:rPr>
              <w:t>135.50</w:t>
            </w:r>
          </w:p>
        </w:tc>
      </w:tr>
      <w:tr w:rsidR="000E2591" w:rsidRPr="0014345A" w:rsidTr="00A044B5">
        <w:trPr>
          <w:trHeight w:val="538"/>
        </w:trPr>
        <w:tc>
          <w:tcPr>
            <w:tcW w:w="0" w:type="auto"/>
            <w:vAlign w:val="center"/>
          </w:tcPr>
          <w:p w:rsidR="000E2591" w:rsidRDefault="000E2591" w:rsidP="00A044B5">
            <w:pPr>
              <w:jc w:val="center"/>
              <w:rPr>
                <w:sz w:val="14"/>
                <w:szCs w:val="14"/>
                <w:lang w:eastAsia="es-GT"/>
              </w:rPr>
            </w:pPr>
            <w:r>
              <w:rPr>
                <w:sz w:val="14"/>
                <w:szCs w:val="14"/>
                <w:lang w:eastAsia="es-GT"/>
              </w:rPr>
              <w:t>ANDONI LUDEC VELASQUEZ BRAVO</w:t>
            </w:r>
          </w:p>
        </w:tc>
        <w:tc>
          <w:tcPr>
            <w:tcW w:w="0" w:type="auto"/>
            <w:vAlign w:val="center"/>
          </w:tcPr>
          <w:p w:rsidR="000E2591" w:rsidRDefault="000E2591" w:rsidP="00A044B5">
            <w:pPr>
              <w:jc w:val="center"/>
              <w:rPr>
                <w:sz w:val="14"/>
                <w:szCs w:val="14"/>
                <w:lang w:eastAsia="es-GT"/>
              </w:rPr>
            </w:pPr>
            <w:r>
              <w:rPr>
                <w:sz w:val="14"/>
                <w:szCs w:val="14"/>
                <w:lang w:eastAsia="es-GT"/>
              </w:rPr>
              <w:t>PILOTO II</w:t>
            </w:r>
          </w:p>
        </w:tc>
        <w:tc>
          <w:tcPr>
            <w:tcW w:w="0" w:type="auto"/>
          </w:tcPr>
          <w:p w:rsidR="000E2591" w:rsidRPr="00F73919" w:rsidRDefault="000E2591" w:rsidP="00A044B5">
            <w:pPr>
              <w:rPr>
                <w:sz w:val="14"/>
                <w:szCs w:val="14"/>
              </w:rPr>
            </w:pPr>
            <w:r>
              <w:rPr>
                <w:sz w:val="14"/>
                <w:szCs w:val="14"/>
              </w:rPr>
              <w:t>Trasladar Gerente Regional</w:t>
            </w:r>
          </w:p>
        </w:tc>
        <w:tc>
          <w:tcPr>
            <w:tcW w:w="0" w:type="auto"/>
            <w:vAlign w:val="center"/>
          </w:tcPr>
          <w:p w:rsidR="000E2591" w:rsidRPr="00C3543B" w:rsidRDefault="000E2591" w:rsidP="00A044B5">
            <w:pPr>
              <w:jc w:val="center"/>
              <w:rPr>
                <w:sz w:val="14"/>
                <w:szCs w:val="14"/>
                <w:lang w:eastAsia="es-GT"/>
              </w:rPr>
            </w:pPr>
            <w:r>
              <w:rPr>
                <w:sz w:val="14"/>
                <w:szCs w:val="14"/>
                <w:lang w:eastAsia="es-GT"/>
              </w:rPr>
              <w:t>Guatemala</w:t>
            </w:r>
          </w:p>
        </w:tc>
        <w:tc>
          <w:tcPr>
            <w:tcW w:w="0" w:type="auto"/>
          </w:tcPr>
          <w:p w:rsidR="000E2591" w:rsidRDefault="000E2591" w:rsidP="00A044B5">
            <w:pPr>
              <w:rPr>
                <w:sz w:val="14"/>
                <w:szCs w:val="14"/>
                <w:lang w:eastAsia="es-GT"/>
              </w:rPr>
            </w:pPr>
            <w:r>
              <w:rPr>
                <w:sz w:val="14"/>
                <w:szCs w:val="14"/>
                <w:lang w:eastAsia="es-GT"/>
              </w:rPr>
              <w:t>Se trasladó a la Gerente Regional</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05/04/2019</w:t>
            </w:r>
          </w:p>
        </w:tc>
        <w:tc>
          <w:tcPr>
            <w:tcW w:w="0" w:type="auto"/>
            <w:vAlign w:val="center"/>
          </w:tcPr>
          <w:p w:rsidR="000E2591" w:rsidRPr="009F6D39" w:rsidRDefault="000E2591" w:rsidP="00A044B5">
            <w:pPr>
              <w:pStyle w:val="Sinespaciado"/>
              <w:jc w:val="center"/>
              <w:rPr>
                <w:sz w:val="14"/>
                <w:szCs w:val="14"/>
                <w:lang w:val="es-ES" w:eastAsia="es-GT"/>
              </w:rPr>
            </w:pPr>
            <w:r>
              <w:rPr>
                <w:sz w:val="14"/>
                <w:szCs w:val="14"/>
                <w:lang w:val="es-ES" w:eastAsia="es-GT"/>
              </w:rPr>
              <w:t>05/04/2019</w:t>
            </w:r>
          </w:p>
        </w:tc>
        <w:tc>
          <w:tcPr>
            <w:tcW w:w="0" w:type="auto"/>
            <w:vAlign w:val="center"/>
          </w:tcPr>
          <w:p w:rsidR="000E2591" w:rsidRPr="00C3543B" w:rsidRDefault="000E2591" w:rsidP="00A044B5">
            <w:pPr>
              <w:pStyle w:val="Sinespaciado"/>
              <w:jc w:val="right"/>
              <w:rPr>
                <w:sz w:val="14"/>
                <w:szCs w:val="14"/>
                <w:lang w:eastAsia="es-GT"/>
              </w:rPr>
            </w:pPr>
            <w:r>
              <w:rPr>
                <w:sz w:val="14"/>
                <w:szCs w:val="14"/>
                <w:lang w:eastAsia="es-GT"/>
              </w:rPr>
              <w:t>169.50</w:t>
            </w:r>
          </w:p>
        </w:tc>
      </w:tr>
      <w:tr w:rsidR="000E2591" w:rsidRPr="0014345A" w:rsidTr="00A044B5">
        <w:trPr>
          <w:trHeight w:val="545"/>
        </w:trPr>
        <w:tc>
          <w:tcPr>
            <w:tcW w:w="0" w:type="auto"/>
            <w:vAlign w:val="center"/>
          </w:tcPr>
          <w:p w:rsidR="000E2591" w:rsidRDefault="000E2591" w:rsidP="00A044B5">
            <w:pPr>
              <w:jc w:val="center"/>
              <w:rPr>
                <w:sz w:val="14"/>
                <w:szCs w:val="14"/>
                <w:lang w:eastAsia="es-GT"/>
              </w:rPr>
            </w:pPr>
            <w:r>
              <w:rPr>
                <w:sz w:val="14"/>
                <w:szCs w:val="14"/>
                <w:lang w:eastAsia="es-GT"/>
              </w:rPr>
              <w:t>ANDONI LUDEC VELASQUEZ BRAVO</w:t>
            </w:r>
          </w:p>
        </w:tc>
        <w:tc>
          <w:tcPr>
            <w:tcW w:w="0" w:type="auto"/>
            <w:vAlign w:val="center"/>
          </w:tcPr>
          <w:p w:rsidR="000E2591" w:rsidRDefault="000E2591" w:rsidP="00A044B5">
            <w:pPr>
              <w:jc w:val="center"/>
              <w:rPr>
                <w:sz w:val="14"/>
                <w:szCs w:val="14"/>
                <w:lang w:eastAsia="es-GT"/>
              </w:rPr>
            </w:pPr>
            <w:r>
              <w:rPr>
                <w:sz w:val="14"/>
                <w:szCs w:val="14"/>
                <w:lang w:eastAsia="es-GT"/>
              </w:rPr>
              <w:t>PILOTO II</w:t>
            </w:r>
          </w:p>
        </w:tc>
        <w:tc>
          <w:tcPr>
            <w:tcW w:w="0" w:type="auto"/>
          </w:tcPr>
          <w:p w:rsidR="000E2591" w:rsidRPr="00F73919" w:rsidRDefault="000E2591" w:rsidP="00A044B5">
            <w:pPr>
              <w:rPr>
                <w:sz w:val="14"/>
                <w:szCs w:val="14"/>
              </w:rPr>
            </w:pPr>
            <w:r>
              <w:rPr>
                <w:sz w:val="14"/>
                <w:szCs w:val="14"/>
              </w:rPr>
              <w:t>Trasladar Gerente Regional</w:t>
            </w:r>
          </w:p>
        </w:tc>
        <w:tc>
          <w:tcPr>
            <w:tcW w:w="0" w:type="auto"/>
            <w:vAlign w:val="center"/>
          </w:tcPr>
          <w:p w:rsidR="000E2591" w:rsidRPr="00C3543B" w:rsidRDefault="000E2591" w:rsidP="00A044B5">
            <w:pPr>
              <w:jc w:val="center"/>
              <w:rPr>
                <w:sz w:val="14"/>
                <w:szCs w:val="14"/>
                <w:lang w:eastAsia="es-GT"/>
              </w:rPr>
            </w:pPr>
            <w:r>
              <w:rPr>
                <w:sz w:val="14"/>
                <w:szCs w:val="14"/>
                <w:lang w:eastAsia="es-GT"/>
              </w:rPr>
              <w:t xml:space="preserve">San Pablo      </w:t>
            </w:r>
          </w:p>
        </w:tc>
        <w:tc>
          <w:tcPr>
            <w:tcW w:w="0" w:type="auto"/>
          </w:tcPr>
          <w:p w:rsidR="000E2591" w:rsidRDefault="000E2591" w:rsidP="00A044B5">
            <w:pPr>
              <w:rPr>
                <w:sz w:val="14"/>
                <w:szCs w:val="14"/>
                <w:lang w:eastAsia="es-GT"/>
              </w:rPr>
            </w:pPr>
            <w:r>
              <w:rPr>
                <w:sz w:val="14"/>
                <w:szCs w:val="14"/>
                <w:lang w:eastAsia="es-GT"/>
              </w:rPr>
              <w:t>Se traslado a la Gerente Regional</w:t>
            </w:r>
          </w:p>
        </w:tc>
        <w:tc>
          <w:tcPr>
            <w:tcW w:w="0" w:type="auto"/>
            <w:vAlign w:val="center"/>
          </w:tcPr>
          <w:p w:rsidR="000E2591" w:rsidRPr="00C3543B" w:rsidRDefault="000E2591" w:rsidP="00A044B5">
            <w:pPr>
              <w:jc w:val="center"/>
              <w:rPr>
                <w:sz w:val="14"/>
                <w:szCs w:val="14"/>
                <w:lang w:eastAsia="es-GT"/>
              </w:rPr>
            </w:pPr>
            <w:r>
              <w:rPr>
                <w:sz w:val="14"/>
                <w:szCs w:val="14"/>
                <w:lang w:eastAsia="es-GT"/>
              </w:rPr>
              <w:t>1</w:t>
            </w:r>
          </w:p>
        </w:tc>
        <w:tc>
          <w:tcPr>
            <w:tcW w:w="0" w:type="auto"/>
            <w:vAlign w:val="center"/>
          </w:tcPr>
          <w:p w:rsidR="000E2591" w:rsidRPr="00C3543B" w:rsidRDefault="000E2591" w:rsidP="00A044B5">
            <w:pPr>
              <w:jc w:val="center"/>
              <w:rPr>
                <w:sz w:val="14"/>
                <w:szCs w:val="14"/>
                <w:lang w:eastAsia="es-GT"/>
              </w:rPr>
            </w:pPr>
            <w:r>
              <w:rPr>
                <w:sz w:val="14"/>
                <w:szCs w:val="14"/>
                <w:lang w:eastAsia="es-GT"/>
              </w:rPr>
              <w:t>10/04/2019</w:t>
            </w:r>
          </w:p>
        </w:tc>
        <w:tc>
          <w:tcPr>
            <w:tcW w:w="0" w:type="auto"/>
            <w:vAlign w:val="center"/>
          </w:tcPr>
          <w:p w:rsidR="000E2591" w:rsidRPr="009F6D39" w:rsidRDefault="000E2591" w:rsidP="00A044B5">
            <w:pPr>
              <w:pStyle w:val="Sinespaciado"/>
              <w:jc w:val="center"/>
              <w:rPr>
                <w:sz w:val="14"/>
                <w:szCs w:val="14"/>
                <w:lang w:val="es-ES" w:eastAsia="es-GT"/>
              </w:rPr>
            </w:pPr>
            <w:r>
              <w:rPr>
                <w:sz w:val="14"/>
                <w:szCs w:val="14"/>
                <w:lang w:val="es-ES" w:eastAsia="es-GT"/>
              </w:rPr>
              <w:t>10/04/2019</w:t>
            </w:r>
          </w:p>
        </w:tc>
        <w:tc>
          <w:tcPr>
            <w:tcW w:w="0" w:type="auto"/>
            <w:vAlign w:val="center"/>
          </w:tcPr>
          <w:p w:rsidR="000E2591" w:rsidRPr="00C3543B" w:rsidRDefault="000E2591" w:rsidP="00A044B5">
            <w:pPr>
              <w:pStyle w:val="Sinespaciado"/>
              <w:jc w:val="right"/>
              <w:rPr>
                <w:sz w:val="14"/>
                <w:szCs w:val="14"/>
                <w:lang w:eastAsia="es-GT"/>
              </w:rPr>
            </w:pPr>
            <w:r>
              <w:rPr>
                <w:sz w:val="14"/>
                <w:szCs w:val="14"/>
                <w:lang w:eastAsia="es-GT"/>
              </w:rPr>
              <w:t>125.00</w:t>
            </w:r>
          </w:p>
        </w:tc>
      </w:tr>
    </w:tbl>
    <w:p w:rsidR="000E2591" w:rsidRPr="0014345A" w:rsidRDefault="000E2591" w:rsidP="000E2591">
      <w:pPr>
        <w:contextualSpacing/>
        <w:jc w:val="center"/>
        <w:rPr>
          <w:rFonts w:ascii="Calibri" w:hAnsi="Calibri" w:cs="Times New Roman"/>
          <w:b/>
          <w:sz w:val="20"/>
          <w:szCs w:val="20"/>
          <w:lang w:eastAsia="es-GT"/>
        </w:rPr>
      </w:pPr>
    </w:p>
    <w:p w:rsidR="000E2591" w:rsidRDefault="000E2591" w:rsidP="000E2591">
      <w:pPr>
        <w:pStyle w:val="Prrafodelista1"/>
        <w:spacing w:line="240" w:lineRule="auto"/>
        <w:ind w:left="0"/>
        <w:jc w:val="center"/>
        <w:rPr>
          <w:rFonts w:ascii="Helvetica" w:hAnsi="Helvetica"/>
          <w:bCs/>
          <w:sz w:val="24"/>
          <w:szCs w:val="24"/>
          <w:lang w:eastAsia="es-GT"/>
        </w:rPr>
      </w:pPr>
    </w:p>
    <w:p w:rsidR="000E2591" w:rsidRDefault="000E2591" w:rsidP="000E2591">
      <w:pPr>
        <w:pStyle w:val="Prrafodelista1"/>
        <w:spacing w:line="240" w:lineRule="auto"/>
        <w:ind w:left="0"/>
        <w:jc w:val="center"/>
        <w:rPr>
          <w:rFonts w:ascii="Helvetica" w:hAnsi="Helvetica"/>
          <w:bCs/>
          <w:sz w:val="24"/>
          <w:szCs w:val="24"/>
          <w:lang w:eastAsia="es-GT"/>
        </w:rPr>
      </w:pPr>
    </w:p>
    <w:p w:rsidR="000E2591" w:rsidRDefault="000E2591" w:rsidP="000E2591">
      <w:pPr>
        <w:pStyle w:val="Prrafodelista1"/>
        <w:spacing w:line="240" w:lineRule="auto"/>
        <w:ind w:left="0"/>
        <w:jc w:val="center"/>
        <w:rPr>
          <w:rFonts w:ascii="Helvetica" w:hAnsi="Helvetica"/>
          <w:bCs/>
          <w:sz w:val="24"/>
          <w:szCs w:val="24"/>
          <w:lang w:eastAsia="es-GT"/>
        </w:rPr>
      </w:pPr>
    </w:p>
    <w:p w:rsidR="00D4526B" w:rsidRDefault="00D4526B" w:rsidP="005F57B5">
      <w:pPr>
        <w:pStyle w:val="Prrafodelista1"/>
        <w:spacing w:line="240" w:lineRule="auto"/>
        <w:ind w:left="0"/>
        <w:jc w:val="center"/>
        <w:rPr>
          <w:rFonts w:ascii="Helvetica" w:hAnsi="Helvetica"/>
          <w:bCs/>
          <w:sz w:val="24"/>
          <w:szCs w:val="24"/>
          <w:lang w:eastAsia="es-GT"/>
        </w:rPr>
      </w:pPr>
    </w:p>
    <w:p w:rsidR="00A044B5" w:rsidRDefault="00A044B5" w:rsidP="005F57B5">
      <w:pPr>
        <w:pStyle w:val="Prrafodelista1"/>
        <w:spacing w:line="240" w:lineRule="auto"/>
        <w:ind w:left="0"/>
        <w:jc w:val="center"/>
        <w:rPr>
          <w:rFonts w:ascii="Helvetica" w:hAnsi="Helvetica"/>
          <w:bCs/>
          <w:sz w:val="24"/>
          <w:szCs w:val="24"/>
          <w:lang w:eastAsia="es-GT"/>
        </w:rPr>
      </w:pPr>
    </w:p>
    <w:p w:rsidR="00A044B5" w:rsidRDefault="00A044B5" w:rsidP="005F57B5">
      <w:pPr>
        <w:pStyle w:val="Prrafodelista1"/>
        <w:spacing w:line="240" w:lineRule="auto"/>
        <w:ind w:left="0"/>
        <w:jc w:val="center"/>
        <w:rPr>
          <w:rFonts w:ascii="Helvetica" w:hAnsi="Helvetica"/>
          <w:bCs/>
          <w:sz w:val="24"/>
          <w:szCs w:val="24"/>
          <w:lang w:eastAsia="es-GT"/>
        </w:rPr>
      </w:pPr>
    </w:p>
    <w:p w:rsidR="00A044B5" w:rsidRDefault="00A044B5" w:rsidP="005F57B5">
      <w:pPr>
        <w:pStyle w:val="Prrafodelista1"/>
        <w:spacing w:line="240" w:lineRule="auto"/>
        <w:ind w:left="0"/>
        <w:jc w:val="center"/>
        <w:rPr>
          <w:rFonts w:ascii="Helvetica" w:hAnsi="Helvetica"/>
          <w:bCs/>
          <w:sz w:val="24"/>
          <w:szCs w:val="24"/>
          <w:lang w:eastAsia="es-GT"/>
        </w:rPr>
      </w:pPr>
    </w:p>
    <w:p w:rsidR="00A044B5" w:rsidRDefault="00A044B5" w:rsidP="005F57B5">
      <w:pPr>
        <w:pStyle w:val="Prrafodelista1"/>
        <w:spacing w:line="240" w:lineRule="auto"/>
        <w:ind w:left="0"/>
        <w:jc w:val="center"/>
        <w:rPr>
          <w:rFonts w:ascii="Helvetica" w:hAnsi="Helvetica"/>
          <w:bCs/>
          <w:sz w:val="24"/>
          <w:szCs w:val="24"/>
          <w:lang w:eastAsia="es-GT"/>
        </w:rPr>
      </w:pPr>
    </w:p>
    <w:p w:rsidR="00A044B5" w:rsidRDefault="00A044B5" w:rsidP="005F57B5">
      <w:pPr>
        <w:pStyle w:val="Prrafodelista1"/>
        <w:spacing w:line="240" w:lineRule="auto"/>
        <w:ind w:left="0"/>
        <w:jc w:val="center"/>
        <w:rPr>
          <w:rFonts w:ascii="Helvetica" w:hAnsi="Helvetica"/>
          <w:bCs/>
          <w:sz w:val="24"/>
          <w:szCs w:val="24"/>
          <w:lang w:eastAsia="es-GT"/>
        </w:rPr>
      </w:pPr>
    </w:p>
    <w:p w:rsidR="00A044B5" w:rsidRDefault="00A044B5" w:rsidP="005F57B5">
      <w:pPr>
        <w:pStyle w:val="Prrafodelista1"/>
        <w:spacing w:line="240" w:lineRule="auto"/>
        <w:ind w:left="0"/>
        <w:jc w:val="center"/>
        <w:rPr>
          <w:rFonts w:ascii="Helvetica" w:hAnsi="Helvetica"/>
          <w:bCs/>
          <w:sz w:val="24"/>
          <w:szCs w:val="24"/>
          <w:lang w:eastAsia="es-GT"/>
        </w:rPr>
      </w:pPr>
    </w:p>
    <w:p w:rsidR="00D4526B" w:rsidRDefault="00D4526B" w:rsidP="005F57B5">
      <w:pPr>
        <w:pStyle w:val="Prrafodelista1"/>
        <w:spacing w:line="240" w:lineRule="auto"/>
        <w:ind w:left="0"/>
        <w:jc w:val="center"/>
        <w:rPr>
          <w:rFonts w:ascii="Helvetica" w:hAnsi="Helvetica"/>
          <w:bCs/>
          <w:sz w:val="24"/>
          <w:szCs w:val="24"/>
          <w:lang w:eastAsia="es-GT"/>
        </w:rPr>
      </w:pPr>
    </w:p>
    <w:p w:rsidR="00226548" w:rsidRPr="009B7C82" w:rsidRDefault="00226548" w:rsidP="00226548">
      <w:pPr>
        <w:pStyle w:val="Prrafodelista1"/>
        <w:spacing w:line="240" w:lineRule="auto"/>
        <w:ind w:left="0"/>
        <w:jc w:val="center"/>
        <w:rPr>
          <w:b/>
          <w:bCs/>
          <w:sz w:val="18"/>
          <w:szCs w:val="18"/>
          <w:lang w:eastAsia="es-GT"/>
        </w:rPr>
      </w:pPr>
      <w:r w:rsidRPr="009B7C82">
        <w:rPr>
          <w:b/>
          <w:bCs/>
          <w:sz w:val="18"/>
          <w:szCs w:val="18"/>
          <w:lang w:eastAsia="es-GT"/>
        </w:rPr>
        <w:t>INSTITUTO DE FOMENTO MUNICIPAL</w:t>
      </w:r>
    </w:p>
    <w:p w:rsidR="00226548" w:rsidRPr="009B7C82" w:rsidRDefault="00226548" w:rsidP="00226548">
      <w:pPr>
        <w:pStyle w:val="Prrafodelista1"/>
        <w:spacing w:line="240" w:lineRule="auto"/>
        <w:ind w:left="0"/>
        <w:jc w:val="center"/>
        <w:rPr>
          <w:b/>
          <w:bCs/>
          <w:sz w:val="18"/>
          <w:szCs w:val="18"/>
          <w:lang w:eastAsia="es-GT"/>
        </w:rPr>
      </w:pPr>
      <w:r w:rsidRPr="009B7C82">
        <w:rPr>
          <w:b/>
          <w:bCs/>
          <w:sz w:val="18"/>
          <w:szCs w:val="18"/>
          <w:lang w:eastAsia="es-GT"/>
        </w:rPr>
        <w:t>REGIONAL DE ZACAPA</w:t>
      </w:r>
    </w:p>
    <w:p w:rsidR="00226548" w:rsidRPr="009B7C82" w:rsidRDefault="00226548" w:rsidP="00226548">
      <w:pPr>
        <w:pStyle w:val="Prrafodelista1"/>
        <w:spacing w:line="240" w:lineRule="auto"/>
        <w:ind w:left="0"/>
        <w:jc w:val="center"/>
        <w:rPr>
          <w:b/>
          <w:bCs/>
          <w:sz w:val="18"/>
          <w:szCs w:val="18"/>
          <w:lang w:eastAsia="es-GT"/>
        </w:rPr>
      </w:pPr>
      <w:r w:rsidRPr="009B7C82">
        <w:rPr>
          <w:b/>
          <w:bCs/>
          <w:sz w:val="18"/>
          <w:szCs w:val="18"/>
          <w:lang w:eastAsia="es-GT"/>
        </w:rPr>
        <w:t>LISTADO DE  VIAJES NACIONALES</w:t>
      </w:r>
    </w:p>
    <w:p w:rsidR="00226548" w:rsidRDefault="00226548" w:rsidP="00226548">
      <w:pPr>
        <w:pStyle w:val="Prrafodelista1"/>
        <w:spacing w:line="240" w:lineRule="auto"/>
        <w:ind w:left="0"/>
        <w:jc w:val="center"/>
        <w:rPr>
          <w:b/>
          <w:bCs/>
          <w:sz w:val="18"/>
          <w:szCs w:val="18"/>
          <w:lang w:eastAsia="es-GT"/>
        </w:rPr>
      </w:pPr>
      <w:r>
        <w:rPr>
          <w:b/>
          <w:bCs/>
          <w:sz w:val="18"/>
          <w:szCs w:val="18"/>
          <w:lang w:eastAsia="es-GT"/>
        </w:rPr>
        <w:t>Del 01-04-2019 al 30-04-2019</w:t>
      </w:r>
    </w:p>
    <w:p w:rsidR="00226548" w:rsidRPr="009B7C82" w:rsidRDefault="00226548" w:rsidP="00226548">
      <w:pPr>
        <w:pStyle w:val="Prrafodelista1"/>
        <w:spacing w:line="240" w:lineRule="auto"/>
        <w:ind w:left="0"/>
        <w:jc w:val="center"/>
        <w:rPr>
          <w:b/>
          <w:bCs/>
          <w:sz w:val="18"/>
          <w:szCs w:val="18"/>
          <w:lang w:eastAsia="es-GT"/>
        </w:rPr>
      </w:pPr>
      <w:r>
        <w:rPr>
          <w:b/>
          <w:bCs/>
          <w:sz w:val="18"/>
          <w:szCs w:val="18"/>
          <w:lang w:eastAsia="es-GT"/>
        </w:rPr>
        <w:t>Abril 2019</w:t>
      </w:r>
    </w:p>
    <w:tbl>
      <w:tblPr>
        <w:tblpPr w:leftFromText="141" w:rightFromText="141" w:vertAnchor="text" w:horzAnchor="margin" w:tblpXSpec="center" w:tblpY="88"/>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6"/>
        <w:gridCol w:w="1134"/>
        <w:gridCol w:w="1064"/>
        <w:gridCol w:w="1134"/>
        <w:gridCol w:w="1559"/>
        <w:gridCol w:w="1559"/>
        <w:gridCol w:w="1701"/>
        <w:gridCol w:w="1134"/>
        <w:gridCol w:w="921"/>
      </w:tblGrid>
      <w:tr w:rsidR="00226548" w:rsidRPr="00A200D3" w:rsidTr="00A044B5">
        <w:trPr>
          <w:trHeight w:val="668"/>
        </w:trPr>
        <w:tc>
          <w:tcPr>
            <w:tcW w:w="1346" w:type="dxa"/>
            <w:shd w:val="clear" w:color="auto" w:fill="8DB3E2"/>
          </w:tcPr>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NOMBRE EMPLEADO</w:t>
            </w:r>
          </w:p>
        </w:tc>
        <w:tc>
          <w:tcPr>
            <w:tcW w:w="1134" w:type="dxa"/>
            <w:shd w:val="clear" w:color="auto" w:fill="8DB3E2"/>
          </w:tcPr>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PUESTO</w:t>
            </w:r>
          </w:p>
        </w:tc>
        <w:tc>
          <w:tcPr>
            <w:tcW w:w="1064" w:type="dxa"/>
            <w:shd w:val="clear" w:color="auto" w:fill="8DB3E2"/>
          </w:tcPr>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OBJETIVOS DE LA COMISIÓN</w:t>
            </w:r>
          </w:p>
        </w:tc>
        <w:tc>
          <w:tcPr>
            <w:tcW w:w="1134" w:type="dxa"/>
            <w:shd w:val="clear" w:color="auto" w:fill="8DB3E2"/>
          </w:tcPr>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LUGARES VISITADOS</w:t>
            </w:r>
          </w:p>
        </w:tc>
        <w:tc>
          <w:tcPr>
            <w:tcW w:w="1559" w:type="dxa"/>
            <w:shd w:val="clear" w:color="auto" w:fill="8DB3E2"/>
          </w:tcPr>
          <w:p w:rsidR="00226548" w:rsidRPr="009E1D39" w:rsidRDefault="00226548" w:rsidP="00A044B5">
            <w:pPr>
              <w:pStyle w:val="Sinespaciado1"/>
              <w:jc w:val="center"/>
              <w:rPr>
                <w:rFonts w:ascii="Tw Cen MT" w:hAnsi="Tw Cen MT"/>
                <w:b/>
                <w:sz w:val="20"/>
                <w:szCs w:val="20"/>
                <w:u w:val="single"/>
                <w:lang w:eastAsia="es-GT"/>
              </w:rPr>
            </w:pPr>
            <w:r w:rsidRPr="009E1D39">
              <w:rPr>
                <w:rFonts w:ascii="Tw Cen MT" w:hAnsi="Tw Cen MT"/>
                <w:b/>
                <w:sz w:val="20"/>
                <w:szCs w:val="20"/>
                <w:u w:val="single"/>
                <w:lang w:eastAsia="es-GT"/>
              </w:rPr>
              <w:t>LOGROS ALCANZADOS</w:t>
            </w:r>
          </w:p>
        </w:tc>
        <w:tc>
          <w:tcPr>
            <w:tcW w:w="1559" w:type="dxa"/>
            <w:shd w:val="clear" w:color="auto" w:fill="8DB3E2"/>
          </w:tcPr>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DÍAS COMISIÓN</w:t>
            </w:r>
          </w:p>
        </w:tc>
        <w:tc>
          <w:tcPr>
            <w:tcW w:w="1701" w:type="dxa"/>
            <w:shd w:val="clear" w:color="auto" w:fill="8DB3E2"/>
          </w:tcPr>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INICIA</w:t>
            </w:r>
          </w:p>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 COMISIÓN </w:t>
            </w:r>
          </w:p>
        </w:tc>
        <w:tc>
          <w:tcPr>
            <w:tcW w:w="1134" w:type="dxa"/>
            <w:shd w:val="clear" w:color="auto" w:fill="8DB3E2"/>
          </w:tcPr>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FINALIZA </w:t>
            </w:r>
          </w:p>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COMISIÓN</w:t>
            </w:r>
          </w:p>
        </w:tc>
        <w:tc>
          <w:tcPr>
            <w:tcW w:w="921" w:type="dxa"/>
            <w:shd w:val="clear" w:color="auto" w:fill="8DB3E2"/>
          </w:tcPr>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226548" w:rsidRPr="008E51E8" w:rsidRDefault="00226548" w:rsidP="00A044B5">
            <w:pPr>
              <w:pStyle w:val="Sinespaciado1"/>
              <w:jc w:val="center"/>
              <w:rPr>
                <w:rFonts w:ascii="Tw Cen MT" w:hAnsi="Tw Cen MT"/>
                <w:b/>
                <w:sz w:val="18"/>
                <w:szCs w:val="18"/>
                <w:lang w:eastAsia="es-GT"/>
              </w:rPr>
            </w:pPr>
            <w:r w:rsidRPr="008E51E8">
              <w:rPr>
                <w:rFonts w:ascii="Tw Cen MT" w:hAnsi="Tw Cen MT"/>
                <w:b/>
                <w:sz w:val="18"/>
                <w:szCs w:val="18"/>
                <w:lang w:eastAsia="es-GT"/>
              </w:rPr>
              <w:t>VIATICO</w:t>
            </w:r>
          </w:p>
        </w:tc>
      </w:tr>
      <w:tr w:rsidR="00226548" w:rsidRPr="00A200D3" w:rsidTr="00A044B5">
        <w:trPr>
          <w:trHeight w:val="313"/>
        </w:trPr>
        <w:tc>
          <w:tcPr>
            <w:tcW w:w="1346" w:type="dxa"/>
            <w:vAlign w:val="bottom"/>
          </w:tcPr>
          <w:p w:rsidR="00226548" w:rsidRPr="00A200D3" w:rsidRDefault="00226548" w:rsidP="00A044B5">
            <w:r>
              <w:t xml:space="preserve">Martha Isabel Arana </w:t>
            </w:r>
            <w:proofErr w:type="spellStart"/>
            <w:r>
              <w:t>Gonzalez</w:t>
            </w:r>
            <w:proofErr w:type="spellEnd"/>
          </w:p>
        </w:tc>
        <w:tc>
          <w:tcPr>
            <w:tcW w:w="1134" w:type="dxa"/>
            <w:vAlign w:val="bottom"/>
          </w:tcPr>
          <w:p w:rsidR="00226548" w:rsidRPr="00A200D3" w:rsidRDefault="00226548" w:rsidP="00A044B5">
            <w:r>
              <w:t>Asistente Administrativo</w:t>
            </w:r>
          </w:p>
        </w:tc>
        <w:tc>
          <w:tcPr>
            <w:tcW w:w="1064" w:type="dxa"/>
            <w:vAlign w:val="bottom"/>
          </w:tcPr>
          <w:p w:rsidR="00226548" w:rsidRPr="00A200D3" w:rsidRDefault="00226548" w:rsidP="00A044B5">
            <w:pPr>
              <w:jc w:val="center"/>
            </w:pPr>
            <w:r>
              <w:t xml:space="preserve">Informar a autoridades municipales sobre prontuario de leyes </w:t>
            </w:r>
          </w:p>
        </w:tc>
        <w:tc>
          <w:tcPr>
            <w:tcW w:w="1134" w:type="dxa"/>
            <w:vAlign w:val="bottom"/>
          </w:tcPr>
          <w:p w:rsidR="00226548" w:rsidRPr="00A200D3" w:rsidRDefault="00226548" w:rsidP="00A044B5">
            <w:pPr>
              <w:jc w:val="center"/>
            </w:pPr>
            <w:r>
              <w:t>Cabañas</w:t>
            </w:r>
          </w:p>
        </w:tc>
        <w:tc>
          <w:tcPr>
            <w:tcW w:w="1559" w:type="dxa"/>
          </w:tcPr>
          <w:p w:rsidR="00226548" w:rsidRPr="00A200D3" w:rsidRDefault="00226548" w:rsidP="00A044B5">
            <w:pPr>
              <w:rPr>
                <w:rFonts w:cs="Helvetica"/>
              </w:rPr>
            </w:pPr>
            <w:r>
              <w:rPr>
                <w:rFonts w:cs="Helvetica"/>
              </w:rPr>
              <w:t>Coordinar con secretaria municipal reunión con personal del área administrativa y financiera</w:t>
            </w:r>
          </w:p>
        </w:tc>
        <w:tc>
          <w:tcPr>
            <w:tcW w:w="1559" w:type="dxa"/>
            <w:vAlign w:val="bottom"/>
          </w:tcPr>
          <w:p w:rsidR="00226548" w:rsidRPr="008E51E8" w:rsidRDefault="00226548" w:rsidP="00A044B5">
            <w:pPr>
              <w:jc w:val="center"/>
              <w:rPr>
                <w:rFonts w:cs="Helvetica"/>
                <w:sz w:val="18"/>
                <w:szCs w:val="18"/>
              </w:rPr>
            </w:pPr>
            <w:r>
              <w:rPr>
                <w:rFonts w:cs="Helvetica"/>
                <w:sz w:val="18"/>
                <w:szCs w:val="18"/>
              </w:rPr>
              <w:t>1</w:t>
            </w:r>
          </w:p>
        </w:tc>
        <w:tc>
          <w:tcPr>
            <w:tcW w:w="1701" w:type="dxa"/>
            <w:vAlign w:val="bottom"/>
          </w:tcPr>
          <w:p w:rsidR="00226548" w:rsidRPr="008E51E8" w:rsidRDefault="00226548" w:rsidP="00A044B5">
            <w:pPr>
              <w:jc w:val="center"/>
              <w:rPr>
                <w:rFonts w:cs="Helvetica"/>
                <w:sz w:val="18"/>
                <w:szCs w:val="18"/>
              </w:rPr>
            </w:pPr>
            <w:r>
              <w:rPr>
                <w:rFonts w:cs="Helvetica"/>
                <w:sz w:val="18"/>
                <w:szCs w:val="18"/>
              </w:rPr>
              <w:t>05/04/2019</w:t>
            </w:r>
          </w:p>
        </w:tc>
        <w:tc>
          <w:tcPr>
            <w:tcW w:w="1134" w:type="dxa"/>
            <w:vAlign w:val="bottom"/>
          </w:tcPr>
          <w:p w:rsidR="00226548" w:rsidRPr="008E51E8" w:rsidRDefault="00226548" w:rsidP="00A044B5">
            <w:pPr>
              <w:jc w:val="center"/>
              <w:rPr>
                <w:rFonts w:cs="Helvetica"/>
                <w:sz w:val="18"/>
                <w:szCs w:val="18"/>
              </w:rPr>
            </w:pPr>
            <w:r>
              <w:rPr>
                <w:rFonts w:cs="Helvetica"/>
                <w:sz w:val="18"/>
                <w:szCs w:val="18"/>
              </w:rPr>
              <w:t>05/04/2019</w:t>
            </w:r>
          </w:p>
        </w:tc>
        <w:tc>
          <w:tcPr>
            <w:tcW w:w="921" w:type="dxa"/>
            <w:vAlign w:val="bottom"/>
          </w:tcPr>
          <w:p w:rsidR="00226548" w:rsidRPr="008E51E8" w:rsidRDefault="00226548" w:rsidP="00A044B5">
            <w:pPr>
              <w:jc w:val="center"/>
              <w:rPr>
                <w:rFonts w:cs="Helvetica"/>
                <w:sz w:val="18"/>
                <w:szCs w:val="18"/>
              </w:rPr>
            </w:pPr>
            <w:r>
              <w:rPr>
                <w:rFonts w:cs="Helvetica"/>
                <w:sz w:val="18"/>
                <w:szCs w:val="18"/>
              </w:rPr>
              <w:t>136.00</w:t>
            </w:r>
          </w:p>
        </w:tc>
      </w:tr>
      <w:tr w:rsidR="00226548" w:rsidRPr="00A200D3" w:rsidTr="00A044B5">
        <w:trPr>
          <w:trHeight w:val="313"/>
        </w:trPr>
        <w:tc>
          <w:tcPr>
            <w:tcW w:w="1346" w:type="dxa"/>
            <w:vAlign w:val="bottom"/>
          </w:tcPr>
          <w:p w:rsidR="00226548" w:rsidRPr="00A200D3" w:rsidRDefault="00226548" w:rsidP="00A044B5">
            <w:pPr>
              <w:jc w:val="center"/>
            </w:pPr>
            <w:r>
              <w:t xml:space="preserve">Marco </w:t>
            </w:r>
            <w:proofErr w:type="spellStart"/>
            <w:r>
              <w:t>Jose</w:t>
            </w:r>
            <w:proofErr w:type="spellEnd"/>
            <w:r>
              <w:t xml:space="preserve"> Estrada Castañeda</w:t>
            </w:r>
          </w:p>
        </w:tc>
        <w:tc>
          <w:tcPr>
            <w:tcW w:w="1134" w:type="dxa"/>
            <w:vAlign w:val="bottom"/>
          </w:tcPr>
          <w:p w:rsidR="00226548" w:rsidRPr="00A200D3" w:rsidRDefault="00226548" w:rsidP="00A044B5">
            <w:pPr>
              <w:jc w:val="center"/>
            </w:pPr>
            <w:r>
              <w:t>Aux. de Bodega</w:t>
            </w:r>
          </w:p>
        </w:tc>
        <w:tc>
          <w:tcPr>
            <w:tcW w:w="1064" w:type="dxa"/>
            <w:vAlign w:val="bottom"/>
          </w:tcPr>
          <w:p w:rsidR="00226548" w:rsidRPr="00A200D3" w:rsidRDefault="00226548" w:rsidP="00A044B5">
            <w:pPr>
              <w:jc w:val="center"/>
            </w:pPr>
            <w:r>
              <w:t xml:space="preserve">Realizar Visita técnica y social </w:t>
            </w:r>
          </w:p>
        </w:tc>
        <w:tc>
          <w:tcPr>
            <w:tcW w:w="1134" w:type="dxa"/>
            <w:vAlign w:val="bottom"/>
          </w:tcPr>
          <w:p w:rsidR="00226548" w:rsidRPr="00A200D3" w:rsidRDefault="00226548" w:rsidP="00A044B5">
            <w:pPr>
              <w:jc w:val="center"/>
            </w:pPr>
            <w:r>
              <w:t xml:space="preserve">Aldea </w:t>
            </w:r>
            <w:proofErr w:type="spellStart"/>
            <w:r>
              <w:t>Mayuelas</w:t>
            </w:r>
            <w:proofErr w:type="spellEnd"/>
            <w:r>
              <w:t xml:space="preserve">, </w:t>
            </w:r>
            <w:proofErr w:type="spellStart"/>
            <w:r>
              <w:t>Gualan</w:t>
            </w:r>
            <w:proofErr w:type="spellEnd"/>
            <w:r>
              <w:t>, Zacapa</w:t>
            </w:r>
          </w:p>
        </w:tc>
        <w:tc>
          <w:tcPr>
            <w:tcW w:w="1559" w:type="dxa"/>
          </w:tcPr>
          <w:p w:rsidR="00226548" w:rsidRPr="00A200D3" w:rsidRDefault="00226548" w:rsidP="00A044B5">
            <w:pPr>
              <w:rPr>
                <w:rFonts w:cs="Helvetica"/>
              </w:rPr>
            </w:pPr>
            <w:r>
              <w:rPr>
                <w:rFonts w:cs="Helvetica"/>
              </w:rPr>
              <w:t>Realizar recorrido por el sistema actual de agua y realizar un aforo en la captación de agua</w:t>
            </w:r>
          </w:p>
        </w:tc>
        <w:tc>
          <w:tcPr>
            <w:tcW w:w="1559" w:type="dxa"/>
            <w:vAlign w:val="bottom"/>
          </w:tcPr>
          <w:p w:rsidR="00226548" w:rsidRPr="00A200D3" w:rsidRDefault="00226548" w:rsidP="00A044B5">
            <w:pPr>
              <w:jc w:val="center"/>
              <w:rPr>
                <w:rFonts w:cs="Helvetica"/>
              </w:rPr>
            </w:pPr>
            <w:r>
              <w:rPr>
                <w:rFonts w:cs="Helvetica"/>
              </w:rPr>
              <w:t>1</w:t>
            </w:r>
          </w:p>
        </w:tc>
        <w:tc>
          <w:tcPr>
            <w:tcW w:w="1701" w:type="dxa"/>
            <w:vAlign w:val="bottom"/>
          </w:tcPr>
          <w:p w:rsidR="00226548" w:rsidRPr="00A200D3" w:rsidRDefault="00226548" w:rsidP="00A044B5">
            <w:pPr>
              <w:jc w:val="center"/>
              <w:rPr>
                <w:rFonts w:cs="Helvetica"/>
              </w:rPr>
            </w:pPr>
            <w:r>
              <w:rPr>
                <w:rFonts w:cs="Helvetica"/>
              </w:rPr>
              <w:t>03/04/2019</w:t>
            </w:r>
          </w:p>
        </w:tc>
        <w:tc>
          <w:tcPr>
            <w:tcW w:w="1134" w:type="dxa"/>
            <w:vAlign w:val="bottom"/>
          </w:tcPr>
          <w:p w:rsidR="00226548" w:rsidRPr="00A200D3" w:rsidRDefault="00226548" w:rsidP="00A044B5">
            <w:pPr>
              <w:jc w:val="center"/>
              <w:rPr>
                <w:rFonts w:cs="Helvetica"/>
              </w:rPr>
            </w:pPr>
            <w:r>
              <w:rPr>
                <w:rFonts w:cs="Helvetica"/>
              </w:rPr>
              <w:t>03/04/2019</w:t>
            </w:r>
          </w:p>
        </w:tc>
        <w:tc>
          <w:tcPr>
            <w:tcW w:w="921" w:type="dxa"/>
            <w:vAlign w:val="bottom"/>
          </w:tcPr>
          <w:p w:rsidR="00226548" w:rsidRPr="00A200D3" w:rsidRDefault="00226548" w:rsidP="00A044B5">
            <w:pPr>
              <w:jc w:val="center"/>
            </w:pPr>
            <w:r>
              <w:t>175.00</w:t>
            </w:r>
          </w:p>
        </w:tc>
      </w:tr>
      <w:tr w:rsidR="00226548" w:rsidRPr="00A200D3" w:rsidTr="00A044B5">
        <w:trPr>
          <w:trHeight w:val="313"/>
        </w:trPr>
        <w:tc>
          <w:tcPr>
            <w:tcW w:w="1346" w:type="dxa"/>
            <w:vAlign w:val="bottom"/>
          </w:tcPr>
          <w:p w:rsidR="00226548" w:rsidRPr="00A200D3" w:rsidRDefault="00226548" w:rsidP="00A044B5">
            <w:pPr>
              <w:jc w:val="center"/>
            </w:pPr>
            <w:r>
              <w:t xml:space="preserve">Marco </w:t>
            </w:r>
            <w:proofErr w:type="spellStart"/>
            <w:r>
              <w:t>Jose</w:t>
            </w:r>
            <w:proofErr w:type="spellEnd"/>
            <w:r>
              <w:t xml:space="preserve"> Estrada </w:t>
            </w:r>
          </w:p>
        </w:tc>
        <w:tc>
          <w:tcPr>
            <w:tcW w:w="1134" w:type="dxa"/>
            <w:vAlign w:val="bottom"/>
          </w:tcPr>
          <w:p w:rsidR="00226548" w:rsidRPr="00A200D3" w:rsidRDefault="00226548" w:rsidP="00A044B5">
            <w:pPr>
              <w:jc w:val="center"/>
            </w:pPr>
            <w:r>
              <w:t>Aux. de bodega</w:t>
            </w:r>
          </w:p>
        </w:tc>
        <w:tc>
          <w:tcPr>
            <w:tcW w:w="1064" w:type="dxa"/>
            <w:vAlign w:val="bottom"/>
          </w:tcPr>
          <w:p w:rsidR="00226548" w:rsidRPr="00A200D3" w:rsidRDefault="00226548" w:rsidP="00A044B5">
            <w:pPr>
              <w:jc w:val="center"/>
            </w:pPr>
            <w:r>
              <w:t>Realizar recorridos por el sistema de agua</w:t>
            </w:r>
          </w:p>
        </w:tc>
        <w:tc>
          <w:tcPr>
            <w:tcW w:w="1134" w:type="dxa"/>
            <w:vAlign w:val="bottom"/>
          </w:tcPr>
          <w:p w:rsidR="00226548" w:rsidRPr="00A200D3" w:rsidRDefault="00226548" w:rsidP="00A044B5">
            <w:pPr>
              <w:jc w:val="center"/>
            </w:pPr>
            <w:r>
              <w:t>Aldea El Terrero</w:t>
            </w:r>
          </w:p>
        </w:tc>
        <w:tc>
          <w:tcPr>
            <w:tcW w:w="1559" w:type="dxa"/>
          </w:tcPr>
          <w:p w:rsidR="00226548" w:rsidRPr="00A200D3" w:rsidRDefault="00226548" w:rsidP="00A044B5">
            <w:pPr>
              <w:rPr>
                <w:rFonts w:cs="Helvetica"/>
              </w:rPr>
            </w:pPr>
            <w:r>
              <w:t>Se establecieron mecanismos para una mejor distribución del sistema de agua potable</w:t>
            </w:r>
          </w:p>
        </w:tc>
        <w:tc>
          <w:tcPr>
            <w:tcW w:w="1559" w:type="dxa"/>
            <w:vAlign w:val="bottom"/>
          </w:tcPr>
          <w:p w:rsidR="00226548" w:rsidRPr="00A200D3" w:rsidRDefault="00226548" w:rsidP="00A044B5">
            <w:pPr>
              <w:jc w:val="center"/>
              <w:rPr>
                <w:rFonts w:cs="Helvetica"/>
              </w:rPr>
            </w:pPr>
          </w:p>
        </w:tc>
        <w:tc>
          <w:tcPr>
            <w:tcW w:w="1701" w:type="dxa"/>
            <w:vAlign w:val="bottom"/>
          </w:tcPr>
          <w:p w:rsidR="00226548" w:rsidRPr="00A200D3" w:rsidRDefault="00226548" w:rsidP="00A044B5">
            <w:pPr>
              <w:jc w:val="center"/>
              <w:rPr>
                <w:rFonts w:cs="Helvetica"/>
              </w:rPr>
            </w:pPr>
            <w:r>
              <w:rPr>
                <w:rFonts w:cs="Helvetica"/>
              </w:rPr>
              <w:t>09/04/2019</w:t>
            </w:r>
          </w:p>
        </w:tc>
        <w:tc>
          <w:tcPr>
            <w:tcW w:w="1134" w:type="dxa"/>
            <w:vAlign w:val="bottom"/>
          </w:tcPr>
          <w:p w:rsidR="00226548" w:rsidRPr="00A200D3" w:rsidRDefault="00226548" w:rsidP="00A044B5">
            <w:pPr>
              <w:rPr>
                <w:rFonts w:cs="Helvetica"/>
              </w:rPr>
            </w:pPr>
            <w:r>
              <w:rPr>
                <w:rFonts w:cs="Helvetica"/>
              </w:rPr>
              <w:t>09/04/2019</w:t>
            </w:r>
          </w:p>
        </w:tc>
        <w:tc>
          <w:tcPr>
            <w:tcW w:w="921" w:type="dxa"/>
            <w:vAlign w:val="bottom"/>
          </w:tcPr>
          <w:p w:rsidR="00226548" w:rsidRPr="00A200D3" w:rsidRDefault="00226548" w:rsidP="00A044B5">
            <w:pPr>
              <w:jc w:val="center"/>
            </w:pPr>
            <w:r>
              <w:t>145.00</w:t>
            </w:r>
          </w:p>
        </w:tc>
      </w:tr>
      <w:tr w:rsidR="00226548" w:rsidRPr="00A200D3" w:rsidTr="00A044B5">
        <w:trPr>
          <w:trHeight w:val="313"/>
        </w:trPr>
        <w:tc>
          <w:tcPr>
            <w:tcW w:w="1346" w:type="dxa"/>
            <w:vAlign w:val="bottom"/>
          </w:tcPr>
          <w:p w:rsidR="00226548" w:rsidRPr="00A200D3" w:rsidRDefault="00226548" w:rsidP="00A044B5">
            <w:r>
              <w:t xml:space="preserve">Rony Eneas Monroy </w:t>
            </w:r>
            <w:proofErr w:type="spellStart"/>
            <w:r>
              <w:lastRenderedPageBreak/>
              <w:t>Menendez</w:t>
            </w:r>
            <w:proofErr w:type="spellEnd"/>
          </w:p>
        </w:tc>
        <w:tc>
          <w:tcPr>
            <w:tcW w:w="1134" w:type="dxa"/>
            <w:vAlign w:val="bottom"/>
          </w:tcPr>
          <w:p w:rsidR="00226548" w:rsidRPr="00A200D3" w:rsidRDefault="00226548" w:rsidP="00A044B5">
            <w:r>
              <w:lastRenderedPageBreak/>
              <w:t xml:space="preserve">Gerente </w:t>
            </w:r>
            <w:r>
              <w:lastRenderedPageBreak/>
              <w:t>Regional</w:t>
            </w:r>
          </w:p>
        </w:tc>
        <w:tc>
          <w:tcPr>
            <w:tcW w:w="1064" w:type="dxa"/>
            <w:vAlign w:val="bottom"/>
          </w:tcPr>
          <w:p w:rsidR="00226548" w:rsidRPr="00A200D3" w:rsidRDefault="00226548" w:rsidP="00A044B5">
            <w:r>
              <w:lastRenderedPageBreak/>
              <w:t xml:space="preserve">Seguimiento a </w:t>
            </w:r>
            <w:r>
              <w:lastRenderedPageBreak/>
              <w:t xml:space="preserve">temas de desarrollo y </w:t>
            </w:r>
            <w:proofErr w:type="spellStart"/>
            <w:r>
              <w:t>ejecuion</w:t>
            </w:r>
            <w:proofErr w:type="spellEnd"/>
            <w:r>
              <w:t xml:space="preserve"> de actividades que incumben a oficinas regionales</w:t>
            </w:r>
          </w:p>
        </w:tc>
        <w:tc>
          <w:tcPr>
            <w:tcW w:w="1134" w:type="dxa"/>
            <w:vAlign w:val="bottom"/>
          </w:tcPr>
          <w:p w:rsidR="00226548" w:rsidRPr="00A200D3" w:rsidRDefault="00226548" w:rsidP="00A044B5">
            <w:r>
              <w:lastRenderedPageBreak/>
              <w:t>Guatemala</w:t>
            </w:r>
          </w:p>
        </w:tc>
        <w:tc>
          <w:tcPr>
            <w:tcW w:w="1559" w:type="dxa"/>
          </w:tcPr>
          <w:p w:rsidR="00226548" w:rsidRPr="00A200D3" w:rsidRDefault="00226548" w:rsidP="00A044B5">
            <w:pPr>
              <w:rPr>
                <w:rFonts w:cs="Helvetica"/>
              </w:rPr>
            </w:pPr>
            <w:proofErr w:type="spellStart"/>
            <w:r>
              <w:t>Dseñar</w:t>
            </w:r>
            <w:proofErr w:type="spellEnd"/>
            <w:r>
              <w:t xml:space="preserve"> estrategias </w:t>
            </w:r>
            <w:r>
              <w:lastRenderedPageBreak/>
              <w:t>para la socialización y promoción de créditos y la nueva línea de créditos turísticos sociales</w:t>
            </w:r>
          </w:p>
        </w:tc>
        <w:tc>
          <w:tcPr>
            <w:tcW w:w="1559" w:type="dxa"/>
            <w:vAlign w:val="bottom"/>
          </w:tcPr>
          <w:p w:rsidR="00226548" w:rsidRPr="00A200D3" w:rsidRDefault="00226548" w:rsidP="00A044B5">
            <w:pPr>
              <w:jc w:val="center"/>
              <w:rPr>
                <w:rFonts w:cs="Helvetica"/>
              </w:rPr>
            </w:pPr>
            <w:r>
              <w:rPr>
                <w:rFonts w:cs="Helvetica"/>
              </w:rPr>
              <w:lastRenderedPageBreak/>
              <w:t>2</w:t>
            </w:r>
          </w:p>
        </w:tc>
        <w:tc>
          <w:tcPr>
            <w:tcW w:w="1701" w:type="dxa"/>
            <w:vAlign w:val="bottom"/>
          </w:tcPr>
          <w:p w:rsidR="00226548" w:rsidRPr="00A200D3" w:rsidRDefault="00226548" w:rsidP="00A044B5">
            <w:pPr>
              <w:rPr>
                <w:rFonts w:cs="Helvetica"/>
              </w:rPr>
            </w:pPr>
            <w:r>
              <w:rPr>
                <w:rFonts w:cs="Helvetica"/>
              </w:rPr>
              <w:t>11/04/2019</w:t>
            </w:r>
          </w:p>
        </w:tc>
        <w:tc>
          <w:tcPr>
            <w:tcW w:w="1134" w:type="dxa"/>
            <w:vAlign w:val="center"/>
          </w:tcPr>
          <w:p w:rsidR="00226548" w:rsidRPr="00980754" w:rsidRDefault="00226548" w:rsidP="00A044B5">
            <w:pPr>
              <w:rPr>
                <w:lang w:eastAsia="es-GT"/>
              </w:rPr>
            </w:pPr>
            <w:r>
              <w:rPr>
                <w:lang w:eastAsia="es-GT"/>
              </w:rPr>
              <w:t>12/04/201</w:t>
            </w:r>
            <w:r>
              <w:rPr>
                <w:lang w:eastAsia="es-GT"/>
              </w:rPr>
              <w:lastRenderedPageBreak/>
              <w:t>9</w:t>
            </w:r>
          </w:p>
        </w:tc>
        <w:tc>
          <w:tcPr>
            <w:tcW w:w="921" w:type="dxa"/>
            <w:vAlign w:val="bottom"/>
          </w:tcPr>
          <w:p w:rsidR="00226548" w:rsidRPr="00A200D3" w:rsidRDefault="00226548" w:rsidP="00A044B5">
            <w:pPr>
              <w:rPr>
                <w:rFonts w:cs="Helvetica"/>
              </w:rPr>
            </w:pPr>
            <w:r>
              <w:rPr>
                <w:rFonts w:cs="Helvetica"/>
              </w:rPr>
              <w:lastRenderedPageBreak/>
              <w:t>448.00</w:t>
            </w:r>
          </w:p>
        </w:tc>
      </w:tr>
      <w:tr w:rsidR="00226548" w:rsidRPr="00A200D3" w:rsidTr="00A044B5">
        <w:trPr>
          <w:trHeight w:val="672"/>
        </w:trPr>
        <w:tc>
          <w:tcPr>
            <w:tcW w:w="1346" w:type="dxa"/>
            <w:vAlign w:val="bottom"/>
          </w:tcPr>
          <w:p w:rsidR="00226548" w:rsidRPr="00A200D3" w:rsidRDefault="00226548" w:rsidP="00A044B5">
            <w:pPr>
              <w:jc w:val="center"/>
            </w:pPr>
            <w:r>
              <w:t xml:space="preserve">Martha Isabel Arana </w:t>
            </w:r>
            <w:proofErr w:type="spellStart"/>
            <w:r>
              <w:t>Gonzalez</w:t>
            </w:r>
            <w:proofErr w:type="spellEnd"/>
          </w:p>
        </w:tc>
        <w:tc>
          <w:tcPr>
            <w:tcW w:w="1134" w:type="dxa"/>
            <w:vAlign w:val="bottom"/>
          </w:tcPr>
          <w:p w:rsidR="00226548" w:rsidRPr="00A200D3" w:rsidRDefault="00226548" w:rsidP="00A044B5">
            <w:r>
              <w:t>Asistente Administrativa</w:t>
            </w:r>
          </w:p>
        </w:tc>
        <w:tc>
          <w:tcPr>
            <w:tcW w:w="1064" w:type="dxa"/>
            <w:vAlign w:val="bottom"/>
          </w:tcPr>
          <w:p w:rsidR="00226548" w:rsidRPr="00A200D3" w:rsidRDefault="00226548" w:rsidP="00A044B5">
            <w:pPr>
              <w:jc w:val="center"/>
            </w:pPr>
            <w:r>
              <w:t xml:space="preserve">Visita para informar sobre prontuarios de leyes </w:t>
            </w:r>
          </w:p>
        </w:tc>
        <w:tc>
          <w:tcPr>
            <w:tcW w:w="1134" w:type="dxa"/>
            <w:vAlign w:val="bottom"/>
          </w:tcPr>
          <w:p w:rsidR="00226548" w:rsidRPr="00A200D3" w:rsidRDefault="00226548" w:rsidP="00A044B5">
            <w:pPr>
              <w:jc w:val="center"/>
            </w:pPr>
            <w:proofErr w:type="spellStart"/>
            <w:r>
              <w:t>Camotan</w:t>
            </w:r>
            <w:proofErr w:type="spellEnd"/>
            <w:r>
              <w:t xml:space="preserve"> y </w:t>
            </w:r>
            <w:proofErr w:type="spellStart"/>
            <w:r>
              <w:t>Jocotan</w:t>
            </w:r>
            <w:proofErr w:type="spellEnd"/>
          </w:p>
        </w:tc>
        <w:tc>
          <w:tcPr>
            <w:tcW w:w="1559" w:type="dxa"/>
          </w:tcPr>
          <w:p w:rsidR="00226548" w:rsidRPr="00A200D3" w:rsidRDefault="00226548" w:rsidP="00A044B5">
            <w:pPr>
              <w:jc w:val="center"/>
              <w:rPr>
                <w:rFonts w:cs="Helvetica"/>
              </w:rPr>
            </w:pPr>
            <w:r>
              <w:rPr>
                <w:rFonts w:cs="Helvetica"/>
              </w:rPr>
              <w:t xml:space="preserve">Coordinar con secretarios municipales de las referidas reuniones con personal del </w:t>
            </w:r>
            <w:proofErr w:type="spellStart"/>
            <w:r>
              <w:rPr>
                <w:rFonts w:cs="Helvetica"/>
              </w:rPr>
              <w:t>ara</w:t>
            </w:r>
            <w:proofErr w:type="spellEnd"/>
            <w:r>
              <w:rPr>
                <w:rFonts w:cs="Helvetica"/>
              </w:rPr>
              <w:t xml:space="preserve"> financiera</w:t>
            </w:r>
          </w:p>
        </w:tc>
        <w:tc>
          <w:tcPr>
            <w:tcW w:w="1559" w:type="dxa"/>
            <w:vAlign w:val="bottom"/>
          </w:tcPr>
          <w:p w:rsidR="00226548" w:rsidRPr="00A200D3" w:rsidRDefault="00226548" w:rsidP="00A044B5">
            <w:pPr>
              <w:jc w:val="center"/>
              <w:rPr>
                <w:rFonts w:cs="Helvetica"/>
              </w:rPr>
            </w:pPr>
            <w:r>
              <w:rPr>
                <w:rFonts w:cs="Helvetica"/>
              </w:rPr>
              <w:t>1</w:t>
            </w:r>
          </w:p>
        </w:tc>
        <w:tc>
          <w:tcPr>
            <w:tcW w:w="1701" w:type="dxa"/>
            <w:vAlign w:val="bottom"/>
          </w:tcPr>
          <w:p w:rsidR="00226548" w:rsidRPr="00A200D3" w:rsidRDefault="00226548" w:rsidP="00A044B5">
            <w:pPr>
              <w:jc w:val="center"/>
              <w:rPr>
                <w:rFonts w:cs="Helvetica"/>
              </w:rPr>
            </w:pPr>
            <w:r>
              <w:rPr>
                <w:rFonts w:cs="Helvetica"/>
              </w:rPr>
              <w:t>03/04/2019</w:t>
            </w:r>
          </w:p>
        </w:tc>
        <w:tc>
          <w:tcPr>
            <w:tcW w:w="1134" w:type="dxa"/>
            <w:vAlign w:val="bottom"/>
          </w:tcPr>
          <w:p w:rsidR="00226548" w:rsidRPr="00A200D3" w:rsidRDefault="00226548" w:rsidP="00A044B5">
            <w:pPr>
              <w:jc w:val="center"/>
              <w:rPr>
                <w:rFonts w:cs="Helvetica"/>
              </w:rPr>
            </w:pPr>
            <w:r>
              <w:rPr>
                <w:rFonts w:cs="Helvetica"/>
              </w:rPr>
              <w:t>03/04/2019</w:t>
            </w:r>
          </w:p>
        </w:tc>
        <w:tc>
          <w:tcPr>
            <w:tcW w:w="921" w:type="dxa"/>
            <w:vAlign w:val="bottom"/>
          </w:tcPr>
          <w:p w:rsidR="00226548" w:rsidRPr="00A200D3" w:rsidRDefault="00226548" w:rsidP="00A044B5">
            <w:pPr>
              <w:jc w:val="center"/>
              <w:rPr>
                <w:rFonts w:cs="Helvetica"/>
              </w:rPr>
            </w:pPr>
            <w:r>
              <w:rPr>
                <w:rFonts w:cs="Helvetica"/>
              </w:rPr>
              <w:t>95.00</w:t>
            </w:r>
          </w:p>
        </w:tc>
      </w:tr>
      <w:tr w:rsidR="00226548" w:rsidRPr="00A200D3" w:rsidTr="00A044B5">
        <w:trPr>
          <w:trHeight w:val="313"/>
        </w:trPr>
        <w:tc>
          <w:tcPr>
            <w:tcW w:w="1346" w:type="dxa"/>
            <w:vAlign w:val="bottom"/>
          </w:tcPr>
          <w:p w:rsidR="00226548" w:rsidRPr="00A200D3" w:rsidRDefault="00226548" w:rsidP="00A044B5"/>
        </w:tc>
        <w:tc>
          <w:tcPr>
            <w:tcW w:w="1134" w:type="dxa"/>
            <w:vAlign w:val="bottom"/>
          </w:tcPr>
          <w:p w:rsidR="00226548" w:rsidRPr="00A200D3" w:rsidRDefault="00226548" w:rsidP="00A044B5"/>
        </w:tc>
        <w:tc>
          <w:tcPr>
            <w:tcW w:w="1064" w:type="dxa"/>
            <w:vAlign w:val="bottom"/>
          </w:tcPr>
          <w:p w:rsidR="00226548" w:rsidRPr="00A200D3" w:rsidRDefault="00226548" w:rsidP="00A044B5">
            <w:pPr>
              <w:jc w:val="center"/>
            </w:pPr>
          </w:p>
        </w:tc>
        <w:tc>
          <w:tcPr>
            <w:tcW w:w="1134" w:type="dxa"/>
            <w:vAlign w:val="bottom"/>
          </w:tcPr>
          <w:p w:rsidR="00226548" w:rsidRPr="00A200D3" w:rsidRDefault="00226548" w:rsidP="00A044B5">
            <w:pPr>
              <w:jc w:val="center"/>
            </w:pPr>
          </w:p>
        </w:tc>
        <w:tc>
          <w:tcPr>
            <w:tcW w:w="1559" w:type="dxa"/>
          </w:tcPr>
          <w:p w:rsidR="00226548" w:rsidRPr="00A200D3" w:rsidRDefault="00226548" w:rsidP="00A044B5">
            <w:pPr>
              <w:jc w:val="center"/>
              <w:rPr>
                <w:rFonts w:cs="Helvetica"/>
              </w:rPr>
            </w:pPr>
          </w:p>
        </w:tc>
        <w:tc>
          <w:tcPr>
            <w:tcW w:w="1559" w:type="dxa"/>
            <w:vAlign w:val="bottom"/>
          </w:tcPr>
          <w:p w:rsidR="00226548" w:rsidRPr="00A200D3" w:rsidRDefault="00226548" w:rsidP="00A044B5">
            <w:pPr>
              <w:jc w:val="center"/>
              <w:rPr>
                <w:rFonts w:cs="Helvetica"/>
              </w:rPr>
            </w:pPr>
          </w:p>
        </w:tc>
        <w:tc>
          <w:tcPr>
            <w:tcW w:w="1701" w:type="dxa"/>
            <w:vAlign w:val="bottom"/>
          </w:tcPr>
          <w:p w:rsidR="00226548" w:rsidRPr="00A200D3" w:rsidRDefault="00226548" w:rsidP="00A044B5">
            <w:pPr>
              <w:jc w:val="center"/>
              <w:rPr>
                <w:rFonts w:cs="Helvetica"/>
              </w:rPr>
            </w:pPr>
            <w:r>
              <w:rPr>
                <w:rFonts w:cs="Helvetica"/>
              </w:rPr>
              <w:t>TOTAL</w:t>
            </w:r>
          </w:p>
        </w:tc>
        <w:tc>
          <w:tcPr>
            <w:tcW w:w="1134" w:type="dxa"/>
            <w:vAlign w:val="bottom"/>
          </w:tcPr>
          <w:p w:rsidR="00226548" w:rsidRPr="00A200D3" w:rsidRDefault="00226548" w:rsidP="00A044B5">
            <w:pPr>
              <w:jc w:val="center"/>
              <w:rPr>
                <w:rFonts w:cs="Helvetica"/>
              </w:rPr>
            </w:pPr>
          </w:p>
        </w:tc>
        <w:tc>
          <w:tcPr>
            <w:tcW w:w="921" w:type="dxa"/>
            <w:vAlign w:val="bottom"/>
          </w:tcPr>
          <w:p w:rsidR="00226548" w:rsidRPr="00A200D3" w:rsidRDefault="00226548" w:rsidP="00A044B5">
            <w:pPr>
              <w:jc w:val="center"/>
            </w:pPr>
            <w:r>
              <w:t>Q873.00</w:t>
            </w:r>
          </w:p>
        </w:tc>
      </w:tr>
    </w:tbl>
    <w:p w:rsidR="00226548" w:rsidRDefault="00226548" w:rsidP="00226548">
      <w:pPr>
        <w:tabs>
          <w:tab w:val="left" w:pos="3100"/>
        </w:tabs>
        <w:jc w:val="center"/>
        <w:rPr>
          <w:sz w:val="24"/>
          <w:szCs w:val="24"/>
          <w:lang w:val="es-MX"/>
        </w:rPr>
      </w:pPr>
    </w:p>
    <w:p w:rsidR="00226548" w:rsidRDefault="00226548" w:rsidP="00226548">
      <w:pPr>
        <w:tabs>
          <w:tab w:val="left" w:pos="3100"/>
        </w:tabs>
        <w:jc w:val="center"/>
        <w:rPr>
          <w:sz w:val="24"/>
          <w:szCs w:val="24"/>
          <w:lang w:val="es-MX"/>
        </w:rPr>
      </w:pPr>
    </w:p>
    <w:p w:rsidR="00226548" w:rsidRDefault="00226548" w:rsidP="00226548">
      <w:pPr>
        <w:tabs>
          <w:tab w:val="left" w:pos="2512"/>
          <w:tab w:val="left" w:pos="3100"/>
        </w:tabs>
        <w:rPr>
          <w:sz w:val="24"/>
          <w:szCs w:val="24"/>
          <w:lang w:val="es-MX"/>
        </w:rPr>
      </w:pPr>
      <w:r>
        <w:rPr>
          <w:sz w:val="24"/>
          <w:szCs w:val="24"/>
          <w:lang w:val="es-MX"/>
        </w:rPr>
        <w:tab/>
      </w:r>
    </w:p>
    <w:p w:rsidR="00A044B5" w:rsidRDefault="00A044B5" w:rsidP="00226548">
      <w:pPr>
        <w:tabs>
          <w:tab w:val="left" w:pos="2512"/>
          <w:tab w:val="left" w:pos="3100"/>
        </w:tabs>
        <w:rPr>
          <w:sz w:val="24"/>
          <w:szCs w:val="24"/>
          <w:lang w:val="es-MX"/>
        </w:rPr>
      </w:pPr>
    </w:p>
    <w:p w:rsidR="00A044B5" w:rsidRDefault="00A044B5" w:rsidP="00226548">
      <w:pPr>
        <w:tabs>
          <w:tab w:val="left" w:pos="2512"/>
          <w:tab w:val="left" w:pos="3100"/>
        </w:tabs>
        <w:rPr>
          <w:sz w:val="24"/>
          <w:szCs w:val="24"/>
          <w:lang w:val="es-MX"/>
        </w:rPr>
      </w:pPr>
    </w:p>
    <w:p w:rsidR="00A044B5" w:rsidRDefault="00A044B5" w:rsidP="00226548">
      <w:pPr>
        <w:tabs>
          <w:tab w:val="left" w:pos="2512"/>
          <w:tab w:val="left" w:pos="3100"/>
        </w:tabs>
        <w:rPr>
          <w:sz w:val="24"/>
          <w:szCs w:val="24"/>
          <w:lang w:val="es-MX"/>
        </w:rPr>
      </w:pPr>
    </w:p>
    <w:p w:rsidR="00A044B5" w:rsidRDefault="00A044B5" w:rsidP="00226548">
      <w:pPr>
        <w:tabs>
          <w:tab w:val="left" w:pos="2512"/>
          <w:tab w:val="left" w:pos="3100"/>
        </w:tabs>
        <w:rPr>
          <w:sz w:val="24"/>
          <w:szCs w:val="24"/>
          <w:lang w:val="es-MX"/>
        </w:rPr>
      </w:pPr>
    </w:p>
    <w:p w:rsidR="00A044B5" w:rsidRDefault="00A044B5" w:rsidP="00226548">
      <w:pPr>
        <w:tabs>
          <w:tab w:val="left" w:pos="2512"/>
          <w:tab w:val="left" w:pos="3100"/>
        </w:tabs>
        <w:rPr>
          <w:sz w:val="24"/>
          <w:szCs w:val="24"/>
          <w:lang w:val="es-MX"/>
        </w:rPr>
      </w:pPr>
    </w:p>
    <w:p w:rsidR="00226548" w:rsidRDefault="00226548" w:rsidP="00226548">
      <w:pPr>
        <w:tabs>
          <w:tab w:val="left" w:pos="2512"/>
          <w:tab w:val="left" w:pos="3100"/>
        </w:tabs>
        <w:rPr>
          <w:sz w:val="24"/>
          <w:szCs w:val="24"/>
          <w:lang w:val="es-MX"/>
        </w:rPr>
      </w:pPr>
    </w:p>
    <w:p w:rsidR="00A22654" w:rsidRPr="00A044B5" w:rsidRDefault="00A22654" w:rsidP="00A22654">
      <w:pPr>
        <w:pStyle w:val="Prrafodelista4"/>
        <w:spacing w:line="240" w:lineRule="auto"/>
        <w:ind w:left="0"/>
        <w:jc w:val="center"/>
        <w:rPr>
          <w:rFonts w:ascii="Garamond" w:hAnsi="Garamond"/>
          <w:b/>
          <w:bCs/>
          <w:sz w:val="24"/>
          <w:szCs w:val="24"/>
          <w:lang w:eastAsia="es-GT"/>
        </w:rPr>
      </w:pPr>
      <w:r w:rsidRPr="00A044B5">
        <w:rPr>
          <w:rFonts w:ascii="Garamond" w:hAnsi="Garamond"/>
          <w:b/>
          <w:bCs/>
          <w:sz w:val="24"/>
          <w:szCs w:val="24"/>
          <w:lang w:eastAsia="es-GT"/>
        </w:rPr>
        <w:lastRenderedPageBreak/>
        <w:t>INSTITUTO DE FOMENTO MUNICIPAL</w:t>
      </w:r>
    </w:p>
    <w:p w:rsidR="00A22654" w:rsidRPr="00A044B5" w:rsidRDefault="00A22654" w:rsidP="00A22654">
      <w:pPr>
        <w:pStyle w:val="Prrafodelista4"/>
        <w:spacing w:line="240" w:lineRule="auto"/>
        <w:ind w:left="0"/>
        <w:jc w:val="center"/>
        <w:rPr>
          <w:rFonts w:ascii="Garamond" w:hAnsi="Garamond"/>
          <w:b/>
          <w:bCs/>
          <w:sz w:val="24"/>
          <w:szCs w:val="24"/>
          <w:lang w:eastAsia="es-GT"/>
        </w:rPr>
      </w:pPr>
      <w:r w:rsidRPr="00A044B5">
        <w:rPr>
          <w:rFonts w:ascii="Garamond" w:hAnsi="Garamond"/>
          <w:b/>
          <w:bCs/>
          <w:sz w:val="24"/>
          <w:szCs w:val="24"/>
          <w:lang w:eastAsia="es-GT"/>
        </w:rPr>
        <w:t xml:space="preserve">REGIONAL DE QUETZALTENANGO       </w:t>
      </w:r>
    </w:p>
    <w:p w:rsidR="00A22654" w:rsidRPr="00A044B5" w:rsidRDefault="00A22654" w:rsidP="00A22654">
      <w:pPr>
        <w:pStyle w:val="Prrafodelista4"/>
        <w:spacing w:line="240" w:lineRule="auto"/>
        <w:ind w:left="0"/>
        <w:jc w:val="center"/>
        <w:rPr>
          <w:rFonts w:ascii="Garamond" w:hAnsi="Garamond"/>
          <w:b/>
          <w:bCs/>
          <w:sz w:val="24"/>
          <w:szCs w:val="24"/>
          <w:lang w:eastAsia="es-GT"/>
        </w:rPr>
      </w:pPr>
      <w:r w:rsidRPr="00A044B5">
        <w:rPr>
          <w:rFonts w:ascii="Garamond" w:hAnsi="Garamond"/>
          <w:b/>
          <w:bCs/>
          <w:sz w:val="24"/>
          <w:szCs w:val="24"/>
          <w:lang w:eastAsia="es-GT"/>
        </w:rPr>
        <w:t>VIATICOS VIAJES NACIONALES</w:t>
      </w:r>
    </w:p>
    <w:p w:rsidR="00A22654" w:rsidRPr="00A044B5" w:rsidRDefault="00A22654" w:rsidP="00A22654">
      <w:pPr>
        <w:pStyle w:val="Prrafodelista4"/>
        <w:spacing w:line="240" w:lineRule="auto"/>
        <w:ind w:left="0"/>
        <w:jc w:val="center"/>
        <w:rPr>
          <w:rFonts w:ascii="Garamond" w:hAnsi="Garamond"/>
          <w:b/>
          <w:bCs/>
          <w:sz w:val="24"/>
          <w:szCs w:val="24"/>
          <w:lang w:eastAsia="es-GT"/>
        </w:rPr>
      </w:pPr>
      <w:r w:rsidRPr="00A044B5">
        <w:rPr>
          <w:rFonts w:ascii="Garamond" w:hAnsi="Garamond"/>
          <w:b/>
          <w:bCs/>
          <w:sz w:val="24"/>
          <w:szCs w:val="24"/>
          <w:lang w:eastAsia="es-GT"/>
        </w:rPr>
        <w:t>EXPRESADO EN QUETZALES</w:t>
      </w:r>
    </w:p>
    <w:p w:rsidR="00A22654" w:rsidRPr="00A044B5" w:rsidRDefault="00A22654" w:rsidP="00A22654">
      <w:pPr>
        <w:pStyle w:val="Prrafodelista4"/>
        <w:spacing w:line="240" w:lineRule="auto"/>
        <w:ind w:left="0"/>
        <w:jc w:val="center"/>
        <w:rPr>
          <w:rFonts w:ascii="Garamond" w:hAnsi="Garamond"/>
          <w:b/>
          <w:bCs/>
          <w:sz w:val="24"/>
          <w:szCs w:val="24"/>
          <w:lang w:eastAsia="es-GT"/>
        </w:rPr>
      </w:pPr>
      <w:r w:rsidRPr="00A044B5">
        <w:rPr>
          <w:rFonts w:ascii="Garamond" w:hAnsi="Garamond"/>
          <w:b/>
          <w:bCs/>
          <w:sz w:val="24"/>
          <w:szCs w:val="24"/>
          <w:lang w:eastAsia="es-GT"/>
        </w:rPr>
        <w:t xml:space="preserve">DURANTE EL MES  DE ABRIL 2019,  </w:t>
      </w:r>
    </w:p>
    <w:p w:rsidR="00A22654" w:rsidRDefault="00A22654" w:rsidP="00A22654">
      <w:pPr>
        <w:pStyle w:val="Prrafodelista4"/>
        <w:spacing w:line="240" w:lineRule="auto"/>
        <w:ind w:left="0"/>
        <w:jc w:val="center"/>
        <w:rPr>
          <w:rFonts w:ascii="Garamond" w:hAnsi="Garamond"/>
          <w:b/>
          <w:bCs/>
          <w:sz w:val="32"/>
          <w:szCs w:val="24"/>
          <w:lang w:eastAsia="es-GT"/>
        </w:rPr>
      </w:pPr>
      <w:r w:rsidRPr="00A044B5">
        <w:rPr>
          <w:rFonts w:ascii="Garamond" w:hAnsi="Garamond"/>
          <w:b/>
          <w:bCs/>
          <w:sz w:val="24"/>
          <w:szCs w:val="24"/>
          <w:lang w:eastAsia="es-GT"/>
        </w:rPr>
        <w:t>SE REALIZARON COMISIONES OFICIALES</w:t>
      </w:r>
    </w:p>
    <w:tbl>
      <w:tblPr>
        <w:tblpPr w:leftFromText="141" w:rightFromText="141" w:vertAnchor="text" w:horzAnchor="margin" w:tblpXSpec="center" w:tblpY="33"/>
        <w:tblW w:w="0" w:type="auto"/>
        <w:tblCellMar>
          <w:left w:w="70" w:type="dxa"/>
          <w:right w:w="70" w:type="dxa"/>
        </w:tblCellMar>
        <w:tblLook w:val="00A0" w:firstRow="1" w:lastRow="0" w:firstColumn="1" w:lastColumn="0" w:noHBand="0" w:noVBand="0"/>
      </w:tblPr>
      <w:tblGrid>
        <w:gridCol w:w="955"/>
        <w:gridCol w:w="849"/>
        <w:gridCol w:w="1066"/>
        <w:gridCol w:w="1288"/>
        <w:gridCol w:w="1379"/>
        <w:gridCol w:w="903"/>
        <w:gridCol w:w="903"/>
        <w:gridCol w:w="903"/>
        <w:gridCol w:w="732"/>
      </w:tblGrid>
      <w:tr w:rsidR="00A22654" w:rsidTr="00A22654">
        <w:trPr>
          <w:trHeight w:val="668"/>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NOMBRE EMPLEADO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RENGLON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PUESTO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DESCRIPCION COMISION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DESTINO</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TOTAL DIAS COMISION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INICIA COMISION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FINALIZA COMISION</w:t>
            </w:r>
          </w:p>
        </w:tc>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A22654" w:rsidRDefault="00A22654">
            <w:pPr>
              <w:pStyle w:val="Sinespaciado4"/>
              <w:jc w:val="center"/>
              <w:rPr>
                <w:b/>
                <w:color w:val="FFFFFF"/>
                <w:lang w:eastAsia="es-GT"/>
              </w:rPr>
            </w:pPr>
            <w:r>
              <w:rPr>
                <w:b/>
                <w:color w:val="FFFFFF"/>
                <w:lang w:eastAsia="es-GT"/>
              </w:rPr>
              <w:t>TOTAL VIATICO</w:t>
            </w:r>
          </w:p>
        </w:tc>
      </w:tr>
      <w:tr w:rsidR="00A22654" w:rsidTr="00A22654">
        <w:trPr>
          <w:trHeight w:val="668"/>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CESAR EDUARDO MORALES RODRIGUEZ</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AUXILIAR ASESORIA FINANCIERA MPAL.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PROMOCION DE CREDITOS Y ENTREGA DE REGLAMENTO DE CREDITOS</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NAHUALA, SAN PEDRO LA LAGUNA, STA. LUCIA UTATLÁN/ SOLOLÁ</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25/03/2019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25/03/2019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both"/>
              <w:rPr>
                <w:sz w:val="20"/>
                <w:szCs w:val="20"/>
                <w:lang w:val="es-GT" w:eastAsia="es-GT"/>
              </w:rPr>
            </w:pPr>
          </w:p>
          <w:p w:rsidR="00A22654" w:rsidRDefault="00A22654">
            <w:pPr>
              <w:pStyle w:val="Sinespaciado4"/>
              <w:jc w:val="both"/>
              <w:rPr>
                <w:sz w:val="20"/>
                <w:szCs w:val="20"/>
                <w:lang w:val="es-GT" w:eastAsia="es-GT"/>
              </w:rPr>
            </w:pPr>
            <w:r>
              <w:rPr>
                <w:sz w:val="20"/>
                <w:szCs w:val="20"/>
                <w:lang w:val="es-GT" w:eastAsia="es-GT"/>
              </w:rPr>
              <w:t>Q.115.50</w:t>
            </w:r>
          </w:p>
        </w:tc>
      </w:tr>
      <w:tr w:rsidR="00A22654" w:rsidTr="00A22654">
        <w:trPr>
          <w:trHeight w:val="707"/>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ING. MARIO LÓPEZ MARTINEZ</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GERENTE REGIONAL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REUNION ORDINARIA DE UNIDAD TECNICA DEPARTAMENTAL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TOTONICAPÁN / TOTONICAPÁN</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03/04/2019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03/04/2019</w:t>
            </w:r>
          </w:p>
          <w:p w:rsidR="00A22654" w:rsidRDefault="00A22654">
            <w:pPr>
              <w:pStyle w:val="Sinespaciado4"/>
              <w:rPr>
                <w:sz w:val="20"/>
                <w:szCs w:val="20"/>
                <w:lang w:val="es-GT" w:eastAsia="es-GT"/>
              </w:rPr>
            </w:pP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both"/>
              <w:rPr>
                <w:sz w:val="20"/>
                <w:szCs w:val="20"/>
                <w:lang w:val="es-GT" w:eastAsia="es-GT"/>
              </w:rPr>
            </w:pPr>
          </w:p>
          <w:p w:rsidR="00A22654" w:rsidRDefault="00A22654">
            <w:pPr>
              <w:pStyle w:val="Sinespaciado4"/>
              <w:jc w:val="both"/>
              <w:rPr>
                <w:sz w:val="20"/>
                <w:szCs w:val="20"/>
                <w:lang w:val="es-GT" w:eastAsia="es-GT"/>
              </w:rPr>
            </w:pPr>
            <w:r>
              <w:rPr>
                <w:sz w:val="20"/>
                <w:szCs w:val="20"/>
                <w:lang w:val="es-GT" w:eastAsia="es-GT"/>
              </w:rPr>
              <w:t>Q.41.50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CESAR EDUARDO MORALES RODRIGUEZ</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AUXILIAR ASESORIA FINANCIERA MPAL.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ENTREGA DE PAPELERIA PARA GESTION DE PRESTAMOS Y PROYECCION DE CAPACIDAD DE PAGO</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STA. MARIA CHIQUIMULA/ TOTONICAPÁN</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10/04/2019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10/04/2019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both"/>
              <w:rPr>
                <w:sz w:val="20"/>
                <w:szCs w:val="20"/>
                <w:lang w:val="es-GT" w:eastAsia="es-GT"/>
              </w:rPr>
            </w:pPr>
          </w:p>
          <w:p w:rsidR="00A22654" w:rsidRDefault="00A22654">
            <w:pPr>
              <w:pStyle w:val="Sinespaciado4"/>
              <w:jc w:val="both"/>
              <w:rPr>
                <w:sz w:val="20"/>
                <w:szCs w:val="20"/>
                <w:lang w:val="es-GT" w:eastAsia="es-GT"/>
              </w:rPr>
            </w:pPr>
            <w:r>
              <w:rPr>
                <w:sz w:val="20"/>
                <w:szCs w:val="20"/>
                <w:lang w:val="es-GT" w:eastAsia="es-GT"/>
              </w:rPr>
              <w:t>Q.136.00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 xml:space="preserve">MARCO ANTONIO </w:t>
            </w:r>
            <w:r>
              <w:rPr>
                <w:sz w:val="20"/>
                <w:szCs w:val="20"/>
                <w:lang w:val="es-GT" w:eastAsia="es-GT"/>
              </w:rPr>
              <w:lastRenderedPageBreak/>
              <w:t>GUZMAN REYES</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lastRenderedPageBreak/>
              <w:t>029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 xml:space="preserve">TÉCNICO EN </w:t>
            </w:r>
            <w:r>
              <w:rPr>
                <w:sz w:val="20"/>
                <w:szCs w:val="20"/>
                <w:lang w:val="es-GT" w:eastAsia="es-GT"/>
              </w:rPr>
              <w:lastRenderedPageBreak/>
              <w:t>PROMOCION SOCIAL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lastRenderedPageBreak/>
              <w:t xml:space="preserve">CAPACITACION EN </w:t>
            </w:r>
            <w:r>
              <w:rPr>
                <w:rFonts w:ascii="Calibri" w:hAnsi="Calibri"/>
                <w:sz w:val="20"/>
                <w:szCs w:val="20"/>
              </w:rPr>
              <w:lastRenderedPageBreak/>
              <w:t>PROYECTO DE AGUA POTABLE</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rPr>
              <w:lastRenderedPageBreak/>
              <w:t xml:space="preserve">TOTONICAPÁN / </w:t>
            </w:r>
            <w:r>
              <w:rPr>
                <w:sz w:val="20"/>
                <w:szCs w:val="20"/>
              </w:rPr>
              <w:lastRenderedPageBreak/>
              <w:t>TOTONICAPÁN</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28/03/2019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28/03/2019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both"/>
              <w:rPr>
                <w:sz w:val="20"/>
                <w:szCs w:val="20"/>
                <w:lang w:val="es-GT" w:eastAsia="es-GT"/>
              </w:rPr>
            </w:pPr>
            <w:r>
              <w:rPr>
                <w:sz w:val="20"/>
                <w:szCs w:val="20"/>
                <w:lang w:val="es-GT" w:eastAsia="es-GT"/>
              </w:rPr>
              <w:t>Q.60.00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JORGE LAU RAMOS</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SUPERVISOR</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CAPACITACION EN PROYECTO DE AGUA POTABLE</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lang w:val="es-ES_tradnl" w:eastAsia="es-GT"/>
              </w:rPr>
              <w:t>TOTONICAPÁN / TOTONICAPÁN</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28/03/2019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28/03/2019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both"/>
              <w:rPr>
                <w:sz w:val="20"/>
                <w:szCs w:val="20"/>
                <w:lang w:val="es-GT" w:eastAsia="es-GT"/>
              </w:rPr>
            </w:pPr>
            <w:r>
              <w:rPr>
                <w:sz w:val="20"/>
                <w:szCs w:val="20"/>
                <w:lang w:val="es-GT" w:eastAsia="es-GT"/>
              </w:rPr>
              <w:t>Q.00.00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MYNOR PAUL CABRERA RODRIGUEZ</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029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TÉCNICO EN PROMOCION SOCIAL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CAPACITACION EN PROYECTO DE AGUA POTABLE</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rPr>
              <w:t>TOTONICAPÁN / TOTONICAPÁN</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28/03/2019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28/03/2019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both"/>
              <w:rPr>
                <w:sz w:val="20"/>
                <w:szCs w:val="20"/>
                <w:lang w:val="es-GT" w:eastAsia="es-GT"/>
              </w:rPr>
            </w:pPr>
            <w:r>
              <w:rPr>
                <w:sz w:val="20"/>
                <w:szCs w:val="20"/>
                <w:lang w:val="es-GT" w:eastAsia="es-GT"/>
              </w:rPr>
              <w:t>Q.60.00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ING. MARIO LÓPEZ MARTINEZ</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GERENTE REGIONAL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REUNION EXTRAORDINARIA DE UNIDAD TECNICA DEPARTAMENTAL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TOTONICAPÁN / TOTONICAPÁN</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21/03/2019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21/03/2019</w:t>
            </w:r>
          </w:p>
          <w:p w:rsidR="00A22654" w:rsidRDefault="00A22654">
            <w:pPr>
              <w:pStyle w:val="Sinespaciado4"/>
              <w:rPr>
                <w:sz w:val="20"/>
                <w:szCs w:val="20"/>
                <w:lang w:val="es-GT" w:eastAsia="es-GT"/>
              </w:rPr>
            </w:pP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both"/>
              <w:rPr>
                <w:sz w:val="20"/>
                <w:szCs w:val="20"/>
                <w:lang w:val="es-GT" w:eastAsia="es-GT"/>
              </w:rPr>
            </w:pPr>
          </w:p>
          <w:p w:rsidR="00A22654" w:rsidRDefault="00A22654">
            <w:pPr>
              <w:pStyle w:val="Sinespaciado4"/>
              <w:jc w:val="both"/>
              <w:rPr>
                <w:sz w:val="20"/>
                <w:szCs w:val="20"/>
                <w:lang w:val="es-GT" w:eastAsia="es-GT"/>
              </w:rPr>
            </w:pPr>
            <w:r>
              <w:rPr>
                <w:sz w:val="20"/>
                <w:szCs w:val="20"/>
                <w:lang w:val="es-GT" w:eastAsia="es-GT"/>
              </w:rPr>
              <w:t>Q.135.00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ING. MARIO LÓPEZ MARTINEZ</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GERENTE REGIONAL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REUNION CODEDE SOLOLÁ</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SOLOLÁ / SOLOLÁ</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29/03/2019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29/03/2019</w:t>
            </w:r>
          </w:p>
          <w:p w:rsidR="00A22654" w:rsidRDefault="00A22654">
            <w:pPr>
              <w:pStyle w:val="Sinespaciado4"/>
              <w:rPr>
                <w:sz w:val="20"/>
                <w:szCs w:val="20"/>
                <w:lang w:val="es-GT" w:eastAsia="es-GT"/>
              </w:rPr>
            </w:pP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both"/>
              <w:rPr>
                <w:sz w:val="20"/>
                <w:szCs w:val="20"/>
                <w:lang w:val="es-GT" w:eastAsia="es-GT"/>
              </w:rPr>
            </w:pPr>
          </w:p>
          <w:p w:rsidR="00A22654" w:rsidRDefault="00A22654">
            <w:pPr>
              <w:pStyle w:val="Sinespaciado4"/>
              <w:jc w:val="both"/>
              <w:rPr>
                <w:sz w:val="20"/>
                <w:szCs w:val="20"/>
                <w:lang w:val="es-GT" w:eastAsia="es-GT"/>
              </w:rPr>
            </w:pPr>
            <w:r>
              <w:rPr>
                <w:sz w:val="20"/>
                <w:szCs w:val="20"/>
                <w:lang w:val="es-GT" w:eastAsia="es-GT"/>
              </w:rPr>
              <w:t>Q.64.00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JORGE LAU RAMOS</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SUPERVISOR</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SEGUIMIENTO A PROYECTO DE ACUEDUCTO PASAJUYUP</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lang w:val="es-ES_tradnl" w:eastAsia="es-GT"/>
              </w:rPr>
              <w:t>NAHUALA / SOLOLÁ</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09/04/2019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09/04/2019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both"/>
              <w:rPr>
                <w:sz w:val="20"/>
                <w:szCs w:val="20"/>
                <w:lang w:val="es-GT" w:eastAsia="es-GT"/>
              </w:rPr>
            </w:pPr>
            <w:r>
              <w:rPr>
                <w:sz w:val="20"/>
                <w:szCs w:val="20"/>
                <w:lang w:val="es-GT" w:eastAsia="es-GT"/>
              </w:rPr>
              <w:t>Q.20.00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CESAR EDUARDO MORALES RODRIGU</w:t>
            </w:r>
            <w:r>
              <w:rPr>
                <w:sz w:val="20"/>
                <w:szCs w:val="20"/>
                <w:lang w:val="es-GT" w:eastAsia="es-GT"/>
              </w:rPr>
              <w:lastRenderedPageBreak/>
              <w:t>EZ</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lastRenderedPageBreak/>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AUXILIAR ASESORIA FINANCIERA MPAL.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 xml:space="preserve">VISITA COMITÉ DE AGUA POTABLE DE PROYECTOS </w:t>
            </w:r>
            <w:r>
              <w:rPr>
                <w:rFonts w:ascii="Calibri" w:hAnsi="Calibri"/>
                <w:sz w:val="20"/>
                <w:szCs w:val="20"/>
              </w:rPr>
              <w:lastRenderedPageBreak/>
              <w:t>PAYSA VILLA HERMOSA</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FLORES COSTA CUCA/ QUETZALTENANGO</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center"/>
              <w:rPr>
                <w:sz w:val="20"/>
                <w:szCs w:val="20"/>
                <w:lang w:val="es-GT" w:eastAsia="es-GT"/>
              </w:rPr>
            </w:pPr>
          </w:p>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02/04/2019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02/04/2019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both"/>
              <w:rPr>
                <w:sz w:val="20"/>
                <w:szCs w:val="20"/>
                <w:lang w:val="es-GT" w:eastAsia="es-GT"/>
              </w:rPr>
            </w:pPr>
          </w:p>
          <w:p w:rsidR="00A22654" w:rsidRDefault="00A22654">
            <w:pPr>
              <w:pStyle w:val="Sinespaciado4"/>
              <w:jc w:val="both"/>
              <w:rPr>
                <w:sz w:val="20"/>
                <w:szCs w:val="20"/>
                <w:lang w:val="es-GT" w:eastAsia="es-GT"/>
              </w:rPr>
            </w:pPr>
            <w:r>
              <w:rPr>
                <w:sz w:val="20"/>
                <w:szCs w:val="20"/>
                <w:lang w:val="es-GT" w:eastAsia="es-GT"/>
              </w:rPr>
              <w:t>Q.110.00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VICTOR MANUEL SOTO AMBROSIO</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031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PILOTO I</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TRASLADO PERSONAL DE GESTION SOCIAL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lang w:val="es-ES_tradnl" w:eastAsia="es-GT"/>
              </w:rPr>
              <w:t>SANTA LUCIA REFORMA / TOTONICAPÁN</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09/04/2019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rPr>
                <w:sz w:val="20"/>
                <w:szCs w:val="20"/>
                <w:lang w:val="es-GT" w:eastAsia="es-GT"/>
              </w:rPr>
            </w:pPr>
          </w:p>
          <w:p w:rsidR="00A22654" w:rsidRDefault="00A22654">
            <w:pPr>
              <w:pStyle w:val="Sinespaciado4"/>
              <w:rPr>
                <w:sz w:val="20"/>
                <w:szCs w:val="20"/>
                <w:lang w:val="es-GT" w:eastAsia="es-GT"/>
              </w:rPr>
            </w:pPr>
            <w:r>
              <w:rPr>
                <w:sz w:val="20"/>
                <w:szCs w:val="20"/>
                <w:lang w:val="es-GT" w:eastAsia="es-GT"/>
              </w:rPr>
              <w:t>09/04/2019</w:t>
            </w:r>
          </w:p>
        </w:tc>
        <w:tc>
          <w:tcPr>
            <w:tcW w:w="0" w:type="auto"/>
            <w:tcBorders>
              <w:top w:val="single" w:sz="4" w:space="0" w:color="auto"/>
              <w:left w:val="single" w:sz="4" w:space="0" w:color="auto"/>
              <w:bottom w:val="single" w:sz="4" w:space="0" w:color="auto"/>
              <w:right w:val="single" w:sz="4" w:space="0" w:color="auto"/>
            </w:tcBorders>
          </w:tcPr>
          <w:p w:rsidR="00A22654" w:rsidRDefault="00A22654">
            <w:pPr>
              <w:pStyle w:val="Sinespaciado4"/>
              <w:jc w:val="both"/>
              <w:rPr>
                <w:sz w:val="20"/>
                <w:szCs w:val="20"/>
                <w:lang w:val="es-GT" w:eastAsia="es-GT"/>
              </w:rPr>
            </w:pPr>
          </w:p>
          <w:p w:rsidR="00A22654" w:rsidRDefault="00A22654">
            <w:pPr>
              <w:pStyle w:val="Sinespaciado4"/>
              <w:jc w:val="both"/>
              <w:rPr>
                <w:sz w:val="20"/>
                <w:szCs w:val="20"/>
                <w:lang w:val="es-GT" w:eastAsia="es-GT"/>
              </w:rPr>
            </w:pPr>
            <w:r>
              <w:rPr>
                <w:sz w:val="20"/>
                <w:szCs w:val="20"/>
                <w:lang w:val="es-GT" w:eastAsia="es-GT"/>
              </w:rPr>
              <w:t>Q.94.90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MARCO ANTONIO GUZMAN REYES</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029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TÉCNICO EN PROMOCION SOCIAL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VISITA TÉCNICA PROYECTO DE AGUA POTABLE</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rPr>
              <w:t>NAHUALA / SOLOLÁ</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09/04/2019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09/04/2019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both"/>
              <w:rPr>
                <w:sz w:val="20"/>
                <w:szCs w:val="20"/>
                <w:lang w:val="es-GT" w:eastAsia="es-GT"/>
              </w:rPr>
            </w:pPr>
            <w:r>
              <w:rPr>
                <w:sz w:val="20"/>
                <w:szCs w:val="20"/>
                <w:lang w:val="es-GT" w:eastAsia="es-GT"/>
              </w:rPr>
              <w:t>Q.20.00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LIC. ERICK MAURICIO FUENTES LEIVA</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022</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ENCARGADO DE PRESUPUESTO</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ENTREGA DE SOLICITUDES DE COMPRA E INFORME DE AUDITORIA OFICINA CENTRAL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lang w:val="es-ES_tradnl" w:eastAsia="es-GT"/>
              </w:rPr>
              <w:t>GUATEMALA / GUATEMALA</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08/04/2019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08/04/2019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both"/>
              <w:rPr>
                <w:sz w:val="20"/>
                <w:szCs w:val="20"/>
                <w:lang w:val="es-GT" w:eastAsia="es-GT"/>
              </w:rPr>
            </w:pPr>
            <w:r>
              <w:rPr>
                <w:sz w:val="20"/>
                <w:szCs w:val="20"/>
                <w:lang w:val="es-GT" w:eastAsia="es-GT"/>
              </w:rPr>
              <w:t>Q.210.00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JORGE LAU RAMOS</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SUPERVISOR</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REUNION DE UNIDAD TECNICA DEPARTAMENTAL</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lang w:val="es-ES_tradnl" w:eastAsia="es-GT"/>
              </w:rPr>
              <w:t>TOTONICAPÁN / TOTONICAPÁN</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23/04/2019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23/04/2019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both"/>
              <w:rPr>
                <w:sz w:val="20"/>
                <w:szCs w:val="20"/>
                <w:lang w:val="es-GT" w:eastAsia="es-GT"/>
              </w:rPr>
            </w:pPr>
            <w:r>
              <w:rPr>
                <w:sz w:val="20"/>
                <w:szCs w:val="20"/>
                <w:lang w:val="es-GT" w:eastAsia="es-GT"/>
              </w:rPr>
              <w:t>Q.00.00</w:t>
            </w:r>
          </w:p>
        </w:tc>
      </w:tr>
      <w:tr w:rsidR="00A22654" w:rsidTr="00A22654">
        <w:trPr>
          <w:trHeight w:val="600"/>
        </w:trPr>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JORGE LAU RAMOS</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011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SUPERVISOR</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rPr>
                <w:rFonts w:ascii="Calibri" w:hAnsi="Calibri"/>
                <w:sz w:val="20"/>
                <w:szCs w:val="20"/>
                <w:lang w:val="es-ES_tradnl"/>
              </w:rPr>
            </w:pPr>
            <w:r>
              <w:rPr>
                <w:rFonts w:ascii="Calibri" w:hAnsi="Calibri"/>
                <w:sz w:val="20"/>
                <w:szCs w:val="20"/>
              </w:rPr>
              <w:t>VISITA TECNICA A PROYECTO DE ALCANTARILLADO</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ES_tradnl" w:eastAsia="es-GT"/>
              </w:rPr>
            </w:pPr>
            <w:r>
              <w:rPr>
                <w:sz w:val="20"/>
                <w:szCs w:val="20"/>
                <w:lang w:val="es-ES_tradnl" w:eastAsia="es-GT"/>
              </w:rPr>
              <w:t>SANTA CATARINA IXTAHUCAN/ SOLOLÁ</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center"/>
              <w:rPr>
                <w:sz w:val="20"/>
                <w:szCs w:val="20"/>
                <w:lang w:val="es-GT" w:eastAsia="es-GT"/>
              </w:rPr>
            </w:pPr>
            <w:r>
              <w:rPr>
                <w:sz w:val="20"/>
                <w:szCs w:val="20"/>
                <w:lang w:val="es-GT" w:eastAsia="es-GT"/>
              </w:rPr>
              <w:t>1</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11/04/2019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rPr>
                <w:sz w:val="20"/>
                <w:szCs w:val="20"/>
                <w:lang w:val="es-GT" w:eastAsia="es-GT"/>
              </w:rPr>
            </w:pPr>
            <w:r>
              <w:rPr>
                <w:sz w:val="20"/>
                <w:szCs w:val="20"/>
                <w:lang w:val="es-GT" w:eastAsia="es-GT"/>
              </w:rPr>
              <w:t>11/04/2019</w:t>
            </w:r>
          </w:p>
        </w:tc>
        <w:tc>
          <w:tcPr>
            <w:tcW w:w="0" w:type="auto"/>
            <w:tcBorders>
              <w:top w:val="single" w:sz="4" w:space="0" w:color="auto"/>
              <w:left w:val="single" w:sz="4" w:space="0" w:color="auto"/>
              <w:bottom w:val="single" w:sz="4" w:space="0" w:color="auto"/>
              <w:right w:val="single" w:sz="4" w:space="0" w:color="auto"/>
            </w:tcBorders>
            <w:hideMark/>
          </w:tcPr>
          <w:p w:rsidR="00A22654" w:rsidRDefault="00A22654">
            <w:pPr>
              <w:pStyle w:val="Sinespaciado4"/>
              <w:jc w:val="both"/>
              <w:rPr>
                <w:sz w:val="20"/>
                <w:szCs w:val="20"/>
                <w:lang w:val="es-GT" w:eastAsia="es-GT"/>
              </w:rPr>
            </w:pPr>
            <w:r>
              <w:rPr>
                <w:sz w:val="20"/>
                <w:szCs w:val="20"/>
                <w:lang w:val="es-GT" w:eastAsia="es-GT"/>
              </w:rPr>
              <w:t>Q.00.00</w:t>
            </w:r>
          </w:p>
        </w:tc>
      </w:tr>
    </w:tbl>
    <w:p w:rsidR="00A22654" w:rsidRDefault="00A22654" w:rsidP="00A22654">
      <w:pPr>
        <w:spacing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A22654" w:rsidRDefault="00A22654" w:rsidP="00A22654">
      <w:pPr>
        <w:rPr>
          <w:rFonts w:ascii="Calibri" w:hAnsi="Calibri"/>
        </w:rPr>
      </w:pPr>
    </w:p>
    <w:p w:rsidR="00226548" w:rsidRDefault="00226548" w:rsidP="00226548">
      <w:pPr>
        <w:tabs>
          <w:tab w:val="left" w:pos="2512"/>
          <w:tab w:val="left" w:pos="3100"/>
        </w:tabs>
        <w:rPr>
          <w:sz w:val="24"/>
          <w:szCs w:val="24"/>
          <w:lang w:val="es-MX"/>
        </w:rPr>
      </w:pPr>
    </w:p>
    <w:p w:rsidR="00226548" w:rsidRDefault="00226548" w:rsidP="006A77E6">
      <w:pPr>
        <w:tabs>
          <w:tab w:val="left" w:pos="2512"/>
          <w:tab w:val="left" w:pos="3100"/>
        </w:tabs>
        <w:rPr>
          <w:sz w:val="24"/>
          <w:szCs w:val="24"/>
          <w:lang w:val="es-MX"/>
        </w:rPr>
      </w:pPr>
    </w:p>
    <w:tbl>
      <w:tblPr>
        <w:tblW w:w="0" w:type="auto"/>
        <w:tblInd w:w="70" w:type="dxa"/>
        <w:tblCellMar>
          <w:left w:w="70" w:type="dxa"/>
          <w:right w:w="70" w:type="dxa"/>
        </w:tblCellMar>
        <w:tblLook w:val="04A0" w:firstRow="1" w:lastRow="0" w:firstColumn="1" w:lastColumn="0" w:noHBand="0" w:noVBand="1"/>
      </w:tblPr>
      <w:tblGrid>
        <w:gridCol w:w="837"/>
        <w:gridCol w:w="1136"/>
        <w:gridCol w:w="1277"/>
        <w:gridCol w:w="1555"/>
        <w:gridCol w:w="897"/>
        <w:gridCol w:w="761"/>
        <w:gridCol w:w="858"/>
        <w:gridCol w:w="858"/>
        <w:gridCol w:w="729"/>
      </w:tblGrid>
      <w:tr w:rsidR="006A77E6" w:rsidRPr="006A77E6" w:rsidTr="006A77E6">
        <w:trPr>
          <w:trHeight w:val="375"/>
        </w:trPr>
        <w:tc>
          <w:tcPr>
            <w:tcW w:w="0" w:type="auto"/>
            <w:gridSpan w:val="3"/>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Calibri" w:eastAsia="Times New Roman" w:hAnsi="Calibri" w:cs="Calibri"/>
                <w:b/>
                <w:bCs/>
                <w:color w:val="000000"/>
                <w:sz w:val="28"/>
                <w:szCs w:val="28"/>
                <w:lang w:eastAsia="es-GT"/>
              </w:rPr>
            </w:pPr>
            <w:r w:rsidRPr="006A77E6">
              <w:rPr>
                <w:rFonts w:ascii="Calibri" w:eastAsia="Times New Roman" w:hAnsi="Calibri" w:cs="Calibri"/>
                <w:b/>
                <w:bCs/>
                <w:color w:val="000000"/>
                <w:sz w:val="28"/>
                <w:szCs w:val="28"/>
                <w:lang w:eastAsia="es-GT"/>
              </w:rPr>
              <w:t>Instituto de Fomento Municipal</w:t>
            </w: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Calibri" w:eastAsia="Times New Roman" w:hAnsi="Calibri" w:cs="Calibri"/>
                <w:b/>
                <w:bCs/>
                <w:color w:val="000000"/>
                <w:sz w:val="28"/>
                <w:szCs w:val="28"/>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r>
      <w:tr w:rsidR="006A77E6" w:rsidRPr="006A77E6" w:rsidTr="006A77E6">
        <w:trPr>
          <w:trHeight w:val="375"/>
        </w:trPr>
        <w:tc>
          <w:tcPr>
            <w:tcW w:w="0" w:type="auto"/>
            <w:gridSpan w:val="2"/>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Calibri" w:eastAsia="Times New Roman" w:hAnsi="Calibri" w:cs="Calibri"/>
                <w:b/>
                <w:bCs/>
                <w:color w:val="000000"/>
                <w:sz w:val="28"/>
                <w:szCs w:val="28"/>
                <w:lang w:eastAsia="es-GT"/>
              </w:rPr>
            </w:pPr>
            <w:r w:rsidRPr="006A77E6">
              <w:rPr>
                <w:rFonts w:ascii="Calibri" w:eastAsia="Times New Roman" w:hAnsi="Calibri" w:cs="Calibri"/>
                <w:b/>
                <w:bCs/>
                <w:color w:val="000000"/>
                <w:sz w:val="28"/>
                <w:szCs w:val="28"/>
                <w:lang w:eastAsia="es-GT"/>
              </w:rPr>
              <w:t>Fortalecimiento Municipal</w:t>
            </w: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Calibri" w:eastAsia="Times New Roman" w:hAnsi="Calibri" w:cs="Calibri"/>
                <w:b/>
                <w:bCs/>
                <w:color w:val="000000"/>
                <w:sz w:val="28"/>
                <w:szCs w:val="28"/>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r>
      <w:tr w:rsidR="006A77E6" w:rsidRPr="006A77E6" w:rsidTr="006A77E6">
        <w:trPr>
          <w:trHeight w:val="375"/>
        </w:trPr>
        <w:tc>
          <w:tcPr>
            <w:tcW w:w="0" w:type="auto"/>
            <w:gridSpan w:val="2"/>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Calibri" w:eastAsia="Times New Roman" w:hAnsi="Calibri" w:cs="Calibri"/>
                <w:b/>
                <w:bCs/>
                <w:color w:val="000000"/>
                <w:sz w:val="28"/>
                <w:szCs w:val="28"/>
                <w:lang w:eastAsia="es-GT"/>
              </w:rPr>
            </w:pPr>
            <w:r w:rsidRPr="006A77E6">
              <w:rPr>
                <w:rFonts w:ascii="Calibri" w:eastAsia="Times New Roman" w:hAnsi="Calibri" w:cs="Calibri"/>
                <w:b/>
                <w:bCs/>
                <w:color w:val="000000"/>
                <w:sz w:val="28"/>
                <w:szCs w:val="28"/>
                <w:lang w:eastAsia="es-GT"/>
              </w:rPr>
              <w:t>Subdirección de Asesoría Administrativa Financiera</w:t>
            </w: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Calibri" w:eastAsia="Times New Roman" w:hAnsi="Calibri" w:cs="Calibri"/>
                <w:b/>
                <w:bCs/>
                <w:color w:val="000000"/>
                <w:sz w:val="28"/>
                <w:szCs w:val="28"/>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r>
      <w:tr w:rsidR="006A77E6" w:rsidRPr="006A77E6" w:rsidTr="006A77E6">
        <w:trPr>
          <w:trHeight w:val="315"/>
        </w:trPr>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r>
      <w:tr w:rsidR="006A77E6" w:rsidRPr="006A77E6" w:rsidTr="006A77E6">
        <w:trPr>
          <w:trHeight w:val="1065"/>
        </w:trPr>
        <w:tc>
          <w:tcPr>
            <w:tcW w:w="0" w:type="auto"/>
            <w:tcBorders>
              <w:top w:val="single" w:sz="8" w:space="0" w:color="auto"/>
              <w:left w:val="single" w:sz="8" w:space="0" w:color="auto"/>
              <w:bottom w:val="single" w:sz="8" w:space="0" w:color="auto"/>
              <w:right w:val="nil"/>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Nombre del empleado</w:t>
            </w:r>
          </w:p>
        </w:tc>
        <w:tc>
          <w:tcPr>
            <w:tcW w:w="0" w:type="auto"/>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Puesto</w:t>
            </w:r>
          </w:p>
        </w:tc>
        <w:tc>
          <w:tcPr>
            <w:tcW w:w="0" w:type="auto"/>
            <w:tcBorders>
              <w:top w:val="single" w:sz="8" w:space="0" w:color="auto"/>
              <w:left w:val="nil"/>
              <w:bottom w:val="single" w:sz="8" w:space="0" w:color="auto"/>
              <w:right w:val="nil"/>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Objetivos de la comisión</w:t>
            </w:r>
          </w:p>
        </w:tc>
        <w:tc>
          <w:tcPr>
            <w:tcW w:w="0" w:type="auto"/>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Lugares visitados</w:t>
            </w:r>
          </w:p>
        </w:tc>
        <w:tc>
          <w:tcPr>
            <w:tcW w:w="0" w:type="auto"/>
            <w:tcBorders>
              <w:top w:val="single" w:sz="8" w:space="0" w:color="auto"/>
              <w:left w:val="nil"/>
              <w:bottom w:val="single" w:sz="8" w:space="0" w:color="auto"/>
              <w:right w:val="nil"/>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Logros alcanzados</w:t>
            </w:r>
          </w:p>
        </w:tc>
        <w:tc>
          <w:tcPr>
            <w:tcW w:w="0" w:type="auto"/>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Total días de comisión</w:t>
            </w:r>
          </w:p>
        </w:tc>
        <w:tc>
          <w:tcPr>
            <w:tcW w:w="0" w:type="auto"/>
            <w:tcBorders>
              <w:top w:val="single" w:sz="8" w:space="0" w:color="auto"/>
              <w:left w:val="nil"/>
              <w:bottom w:val="single" w:sz="8" w:space="0" w:color="auto"/>
              <w:right w:val="nil"/>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Inicia de comisión</w:t>
            </w:r>
          </w:p>
        </w:tc>
        <w:tc>
          <w:tcPr>
            <w:tcW w:w="0" w:type="auto"/>
            <w:tcBorders>
              <w:top w:val="single" w:sz="8" w:space="0" w:color="auto"/>
              <w:left w:val="single" w:sz="8" w:space="0" w:color="auto"/>
              <w:bottom w:val="single" w:sz="8" w:space="0" w:color="auto"/>
              <w:right w:val="single" w:sz="8" w:space="0" w:color="auto"/>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Finaliza comisión</w:t>
            </w:r>
          </w:p>
        </w:tc>
        <w:tc>
          <w:tcPr>
            <w:tcW w:w="0" w:type="auto"/>
            <w:tcBorders>
              <w:top w:val="single" w:sz="8" w:space="0" w:color="auto"/>
              <w:left w:val="nil"/>
              <w:bottom w:val="single" w:sz="8" w:space="0" w:color="auto"/>
              <w:right w:val="single" w:sz="8" w:space="0" w:color="auto"/>
            </w:tcBorders>
            <w:shd w:val="clear" w:color="auto" w:fill="548DD4" w:themeFill="text2" w:themeFillTint="99"/>
            <w:vAlign w:val="center"/>
            <w:hideMark/>
          </w:tcPr>
          <w:p w:rsidR="006A77E6" w:rsidRPr="006A77E6" w:rsidRDefault="006A77E6" w:rsidP="006A77E6">
            <w:pPr>
              <w:spacing w:after="0" w:line="240" w:lineRule="auto"/>
              <w:jc w:val="center"/>
              <w:rPr>
                <w:rFonts w:ascii="Calibri" w:eastAsia="Times New Roman" w:hAnsi="Calibri" w:cs="Calibri"/>
                <w:b/>
                <w:bCs/>
                <w:color w:val="FFFFFF" w:themeColor="background1"/>
                <w:lang w:eastAsia="es-GT"/>
              </w:rPr>
            </w:pPr>
            <w:r w:rsidRPr="006A77E6">
              <w:rPr>
                <w:rFonts w:ascii="Calibri" w:eastAsia="Times New Roman" w:hAnsi="Calibri" w:cs="Calibri"/>
                <w:b/>
                <w:bCs/>
                <w:color w:val="FFFFFF" w:themeColor="background1"/>
                <w:lang w:eastAsia="es-GT"/>
              </w:rPr>
              <w:t xml:space="preserve"> Total viáticos </w:t>
            </w:r>
          </w:p>
        </w:tc>
      </w:tr>
      <w:tr w:rsidR="006A77E6" w:rsidRPr="006A77E6" w:rsidTr="006A77E6">
        <w:trPr>
          <w:trHeight w:val="2460"/>
        </w:trPr>
        <w:tc>
          <w:tcPr>
            <w:tcW w:w="0" w:type="auto"/>
            <w:tcBorders>
              <w:top w:val="nil"/>
              <w:left w:val="single" w:sz="8" w:space="0" w:color="auto"/>
              <w:bottom w:val="single" w:sz="8" w:space="0" w:color="auto"/>
              <w:right w:val="nil"/>
            </w:tcBorders>
            <w:shd w:val="clear" w:color="auto" w:fill="auto"/>
            <w:vAlign w:val="bottom"/>
            <w:hideMark/>
          </w:tcPr>
          <w:p w:rsidR="006A77E6" w:rsidRPr="006A77E6" w:rsidRDefault="006A77E6" w:rsidP="006A77E6">
            <w:pPr>
              <w:spacing w:after="0" w:line="240" w:lineRule="auto"/>
              <w:jc w:val="center"/>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Luis  Humberto cajas</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 xml:space="preserve">Auxiliar de Asesoría Administrativa Municipal </w:t>
            </w:r>
          </w:p>
        </w:tc>
        <w:tc>
          <w:tcPr>
            <w:tcW w:w="0" w:type="auto"/>
            <w:tcBorders>
              <w:top w:val="nil"/>
              <w:left w:val="nil"/>
              <w:bottom w:val="single" w:sz="8" w:space="0" w:color="auto"/>
              <w:right w:val="nil"/>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Brindar asesoría técnica a las municipalidades</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jc w:val="both"/>
              <w:rPr>
                <w:rFonts w:ascii="Calibri" w:eastAsia="Times New Roman" w:hAnsi="Calibri" w:cs="Calibri"/>
                <w:color w:val="000000"/>
                <w:lang w:eastAsia="es-GT"/>
              </w:rPr>
            </w:pPr>
            <w:r w:rsidRPr="006A77E6">
              <w:rPr>
                <w:rFonts w:ascii="Calibri" w:eastAsia="Times New Roman" w:hAnsi="Calibri" w:cs="Calibri"/>
                <w:color w:val="000000"/>
                <w:lang w:eastAsia="es-GT"/>
              </w:rPr>
              <w:t xml:space="preserve">Zacapa, </w:t>
            </w:r>
            <w:proofErr w:type="spellStart"/>
            <w:r w:rsidRPr="006A77E6">
              <w:rPr>
                <w:rFonts w:ascii="Calibri" w:eastAsia="Times New Roman" w:hAnsi="Calibri" w:cs="Calibri"/>
                <w:color w:val="000000"/>
                <w:lang w:eastAsia="es-GT"/>
              </w:rPr>
              <w:t>Huité</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Cabañas,Chiquimula</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Camotán</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Jocotán</w:t>
            </w:r>
            <w:proofErr w:type="spellEnd"/>
            <w:r w:rsidRPr="006A77E6">
              <w:rPr>
                <w:rFonts w:ascii="Calibri" w:eastAsia="Times New Roman" w:hAnsi="Calibri" w:cs="Calibri"/>
                <w:color w:val="000000"/>
                <w:lang w:eastAsia="es-GT"/>
              </w:rPr>
              <w:t xml:space="preserve">, Olopa </w:t>
            </w:r>
          </w:p>
        </w:tc>
        <w:tc>
          <w:tcPr>
            <w:tcW w:w="0" w:type="auto"/>
            <w:tcBorders>
              <w:top w:val="nil"/>
              <w:left w:val="nil"/>
              <w:bottom w:val="single" w:sz="8" w:space="0" w:color="auto"/>
              <w:right w:val="nil"/>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Se Asesoró a 7 municipios los cuales están a cargo de la oficina regional de Zacapa</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r w:rsidRPr="006A77E6">
              <w:rPr>
                <w:rFonts w:ascii="Calibri" w:eastAsia="Times New Roman" w:hAnsi="Calibri" w:cs="Calibri"/>
                <w:color w:val="000000"/>
                <w:lang w:eastAsia="es-GT"/>
              </w:rPr>
              <w:t> </w:t>
            </w:r>
          </w:p>
        </w:tc>
        <w:tc>
          <w:tcPr>
            <w:tcW w:w="0" w:type="auto"/>
            <w:tcBorders>
              <w:top w:val="nil"/>
              <w:left w:val="nil"/>
              <w:bottom w:val="nil"/>
              <w:right w:val="nil"/>
            </w:tcBorders>
            <w:shd w:val="clear" w:color="auto" w:fill="auto"/>
            <w:vAlign w:val="bottom"/>
            <w:hideMark/>
          </w:tcPr>
          <w:p w:rsidR="006A77E6" w:rsidRPr="006A77E6" w:rsidRDefault="006A77E6" w:rsidP="006A77E6">
            <w:pPr>
              <w:spacing w:after="0" w:line="240" w:lineRule="auto"/>
              <w:jc w:val="right"/>
              <w:rPr>
                <w:rFonts w:ascii="Calibri" w:eastAsia="Times New Roman" w:hAnsi="Calibri" w:cs="Calibri"/>
                <w:color w:val="000000"/>
                <w:lang w:eastAsia="es-GT"/>
              </w:rPr>
            </w:pPr>
            <w:r w:rsidRPr="006A77E6">
              <w:rPr>
                <w:rFonts w:ascii="Calibri" w:eastAsia="Times New Roman" w:hAnsi="Calibri" w:cs="Calibri"/>
                <w:color w:val="000000"/>
                <w:lang w:eastAsia="es-GT"/>
              </w:rPr>
              <w:t>2/04/2019</w:t>
            </w:r>
          </w:p>
        </w:tc>
        <w:tc>
          <w:tcPr>
            <w:tcW w:w="0" w:type="auto"/>
            <w:tcBorders>
              <w:top w:val="nil"/>
              <w:left w:val="single" w:sz="8" w:space="0" w:color="auto"/>
              <w:bottom w:val="nil"/>
              <w:right w:val="single" w:sz="8" w:space="0" w:color="auto"/>
            </w:tcBorders>
            <w:shd w:val="clear" w:color="auto" w:fill="auto"/>
            <w:vAlign w:val="bottom"/>
            <w:hideMark/>
          </w:tcPr>
          <w:p w:rsidR="006A77E6" w:rsidRPr="006A77E6" w:rsidRDefault="006A77E6" w:rsidP="006A77E6">
            <w:pPr>
              <w:spacing w:after="0" w:line="240" w:lineRule="auto"/>
              <w:jc w:val="right"/>
              <w:rPr>
                <w:rFonts w:ascii="Calibri" w:eastAsia="Times New Roman" w:hAnsi="Calibri" w:cs="Calibri"/>
                <w:color w:val="000000"/>
                <w:lang w:eastAsia="es-GT"/>
              </w:rPr>
            </w:pPr>
            <w:r w:rsidRPr="006A77E6">
              <w:rPr>
                <w:rFonts w:ascii="Calibri" w:eastAsia="Times New Roman" w:hAnsi="Calibri" w:cs="Calibri"/>
                <w:color w:val="000000"/>
                <w:lang w:eastAsia="es-GT"/>
              </w:rPr>
              <w:t>5/04/2019</w:t>
            </w:r>
          </w:p>
        </w:tc>
        <w:tc>
          <w:tcPr>
            <w:tcW w:w="0" w:type="auto"/>
            <w:tcBorders>
              <w:top w:val="nil"/>
              <w:left w:val="nil"/>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r w:rsidRPr="006A77E6">
              <w:rPr>
                <w:rFonts w:ascii="Calibri" w:eastAsia="Times New Roman" w:hAnsi="Calibri" w:cs="Calibri"/>
                <w:color w:val="000000"/>
                <w:lang w:eastAsia="es-GT"/>
              </w:rPr>
              <w:t xml:space="preserve"> Q   1,296.50 </w:t>
            </w:r>
          </w:p>
        </w:tc>
      </w:tr>
      <w:tr w:rsidR="006A77E6" w:rsidRPr="006A77E6" w:rsidTr="006A77E6">
        <w:trPr>
          <w:trHeight w:val="2595"/>
        </w:trPr>
        <w:tc>
          <w:tcPr>
            <w:tcW w:w="0" w:type="auto"/>
            <w:tcBorders>
              <w:top w:val="single" w:sz="4" w:space="0" w:color="auto"/>
              <w:left w:val="single" w:sz="8" w:space="0" w:color="auto"/>
              <w:bottom w:val="nil"/>
              <w:right w:val="nil"/>
            </w:tcBorders>
            <w:shd w:val="clear" w:color="auto" w:fill="auto"/>
            <w:vAlign w:val="bottom"/>
            <w:hideMark/>
          </w:tcPr>
          <w:p w:rsidR="006A77E6" w:rsidRPr="006A77E6" w:rsidRDefault="006A77E6" w:rsidP="006A77E6">
            <w:pPr>
              <w:spacing w:after="0" w:line="240" w:lineRule="auto"/>
              <w:jc w:val="center"/>
              <w:rPr>
                <w:rFonts w:ascii="Arial" w:eastAsia="Times New Roman" w:hAnsi="Arial" w:cs="Arial"/>
                <w:color w:val="000000"/>
                <w:sz w:val="21"/>
                <w:szCs w:val="21"/>
                <w:lang w:eastAsia="es-GT"/>
              </w:rPr>
            </w:pPr>
            <w:proofErr w:type="spellStart"/>
            <w:r w:rsidRPr="006A77E6">
              <w:rPr>
                <w:rFonts w:ascii="Arial" w:eastAsia="Times New Roman" w:hAnsi="Arial" w:cs="Arial"/>
                <w:color w:val="000000"/>
                <w:sz w:val="21"/>
                <w:szCs w:val="21"/>
                <w:lang w:eastAsia="es-GT"/>
              </w:rPr>
              <w:t>Eris</w:t>
            </w:r>
            <w:proofErr w:type="spellEnd"/>
            <w:r w:rsidRPr="006A77E6">
              <w:rPr>
                <w:rFonts w:ascii="Arial" w:eastAsia="Times New Roman" w:hAnsi="Arial" w:cs="Arial"/>
                <w:color w:val="000000"/>
                <w:sz w:val="21"/>
                <w:szCs w:val="21"/>
                <w:lang w:eastAsia="es-GT"/>
              </w:rPr>
              <w:t xml:space="preserve"> </w:t>
            </w:r>
            <w:proofErr w:type="spellStart"/>
            <w:r w:rsidRPr="006A77E6">
              <w:rPr>
                <w:rFonts w:ascii="Arial" w:eastAsia="Times New Roman" w:hAnsi="Arial" w:cs="Arial"/>
                <w:color w:val="000000"/>
                <w:sz w:val="21"/>
                <w:szCs w:val="21"/>
                <w:lang w:eastAsia="es-GT"/>
              </w:rPr>
              <w:t>Rodimiro</w:t>
            </w:r>
            <w:proofErr w:type="spellEnd"/>
            <w:r w:rsidRPr="006A77E6">
              <w:rPr>
                <w:rFonts w:ascii="Arial" w:eastAsia="Times New Roman" w:hAnsi="Arial" w:cs="Arial"/>
                <w:color w:val="000000"/>
                <w:sz w:val="21"/>
                <w:szCs w:val="21"/>
                <w:lang w:eastAsia="es-GT"/>
              </w:rPr>
              <w:t xml:space="preserve"> Lima Godoy</w:t>
            </w:r>
          </w:p>
        </w:tc>
        <w:tc>
          <w:tcPr>
            <w:tcW w:w="0" w:type="auto"/>
            <w:tcBorders>
              <w:top w:val="single" w:sz="4" w:space="0" w:color="auto"/>
              <w:left w:val="single" w:sz="8" w:space="0" w:color="auto"/>
              <w:bottom w:val="nil"/>
              <w:right w:val="single" w:sz="8" w:space="0" w:color="auto"/>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 xml:space="preserve">Auxiliar de Asesoría Financiera Municipal </w:t>
            </w:r>
          </w:p>
        </w:tc>
        <w:tc>
          <w:tcPr>
            <w:tcW w:w="0" w:type="auto"/>
            <w:tcBorders>
              <w:top w:val="nil"/>
              <w:left w:val="nil"/>
              <w:bottom w:val="single" w:sz="8" w:space="0" w:color="auto"/>
              <w:right w:val="nil"/>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Brindar asesoría técnica a las municipalidades</w:t>
            </w:r>
          </w:p>
        </w:tc>
        <w:tc>
          <w:tcPr>
            <w:tcW w:w="0" w:type="auto"/>
            <w:tcBorders>
              <w:top w:val="single" w:sz="4" w:space="0" w:color="auto"/>
              <w:left w:val="single" w:sz="8" w:space="0" w:color="auto"/>
              <w:bottom w:val="nil"/>
              <w:right w:val="single" w:sz="8" w:space="0" w:color="auto"/>
            </w:tcBorders>
            <w:shd w:val="clear" w:color="auto" w:fill="auto"/>
            <w:vAlign w:val="bottom"/>
            <w:hideMark/>
          </w:tcPr>
          <w:p w:rsidR="006A77E6" w:rsidRPr="006A77E6" w:rsidRDefault="006A77E6" w:rsidP="006A77E6">
            <w:pPr>
              <w:spacing w:after="0" w:line="240" w:lineRule="auto"/>
              <w:jc w:val="both"/>
              <w:rPr>
                <w:rFonts w:ascii="Calibri" w:eastAsia="Times New Roman" w:hAnsi="Calibri" w:cs="Calibri"/>
                <w:color w:val="000000"/>
                <w:lang w:eastAsia="es-GT"/>
              </w:rPr>
            </w:pPr>
            <w:r w:rsidRPr="006A77E6">
              <w:rPr>
                <w:rFonts w:ascii="Calibri" w:eastAsia="Times New Roman" w:hAnsi="Calibri" w:cs="Calibri"/>
                <w:color w:val="000000"/>
                <w:lang w:eastAsia="es-GT"/>
              </w:rPr>
              <w:t xml:space="preserve">Zacapa, </w:t>
            </w:r>
            <w:proofErr w:type="spellStart"/>
            <w:r w:rsidRPr="006A77E6">
              <w:rPr>
                <w:rFonts w:ascii="Calibri" w:eastAsia="Times New Roman" w:hAnsi="Calibri" w:cs="Calibri"/>
                <w:color w:val="000000"/>
                <w:lang w:eastAsia="es-GT"/>
              </w:rPr>
              <w:t>Huité</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Cabañas,Chiquimula</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Camotán</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Jocotán</w:t>
            </w:r>
            <w:proofErr w:type="spellEnd"/>
            <w:r w:rsidRPr="006A77E6">
              <w:rPr>
                <w:rFonts w:ascii="Calibri" w:eastAsia="Times New Roman" w:hAnsi="Calibri" w:cs="Calibri"/>
                <w:color w:val="000000"/>
                <w:lang w:eastAsia="es-GT"/>
              </w:rPr>
              <w:t xml:space="preserve">, Olopa </w:t>
            </w: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 xml:space="preserve">Se Asesoró a 7 municipios los cuales están a cargo de la oficina </w:t>
            </w:r>
            <w:r w:rsidRPr="006A77E6">
              <w:rPr>
                <w:rFonts w:ascii="Arial" w:eastAsia="Times New Roman" w:hAnsi="Arial" w:cs="Arial"/>
                <w:color w:val="000000"/>
                <w:sz w:val="21"/>
                <w:szCs w:val="21"/>
                <w:lang w:eastAsia="es-GT"/>
              </w:rPr>
              <w:lastRenderedPageBreak/>
              <w:t>regional de Zacapa</w:t>
            </w:r>
          </w:p>
        </w:tc>
        <w:tc>
          <w:tcPr>
            <w:tcW w:w="0" w:type="auto"/>
            <w:tcBorders>
              <w:top w:val="single" w:sz="4" w:space="0" w:color="auto"/>
              <w:left w:val="single" w:sz="8" w:space="0" w:color="auto"/>
              <w:bottom w:val="nil"/>
              <w:right w:val="single" w:sz="8" w:space="0" w:color="auto"/>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r w:rsidRPr="006A77E6">
              <w:rPr>
                <w:rFonts w:ascii="Calibri" w:eastAsia="Times New Roman" w:hAnsi="Calibri" w:cs="Calibri"/>
                <w:color w:val="000000"/>
                <w:lang w:eastAsia="es-GT"/>
              </w:rPr>
              <w:lastRenderedPageBreak/>
              <w:t> </w:t>
            </w:r>
          </w:p>
        </w:tc>
        <w:tc>
          <w:tcPr>
            <w:tcW w:w="0" w:type="auto"/>
            <w:tcBorders>
              <w:top w:val="single" w:sz="8" w:space="0" w:color="auto"/>
              <w:left w:val="nil"/>
              <w:bottom w:val="nil"/>
              <w:right w:val="nil"/>
            </w:tcBorders>
            <w:shd w:val="clear" w:color="auto" w:fill="auto"/>
            <w:vAlign w:val="bottom"/>
            <w:hideMark/>
          </w:tcPr>
          <w:p w:rsidR="006A77E6" w:rsidRPr="006A77E6" w:rsidRDefault="006A77E6" w:rsidP="006A77E6">
            <w:pPr>
              <w:spacing w:after="0" w:line="240" w:lineRule="auto"/>
              <w:jc w:val="right"/>
              <w:rPr>
                <w:rFonts w:ascii="Calibri" w:eastAsia="Times New Roman" w:hAnsi="Calibri" w:cs="Calibri"/>
                <w:color w:val="000000"/>
                <w:lang w:eastAsia="es-GT"/>
              </w:rPr>
            </w:pPr>
            <w:r w:rsidRPr="006A77E6">
              <w:rPr>
                <w:rFonts w:ascii="Calibri" w:eastAsia="Times New Roman" w:hAnsi="Calibri" w:cs="Calibri"/>
                <w:color w:val="000000"/>
                <w:lang w:eastAsia="es-GT"/>
              </w:rPr>
              <w:t>2/04/2019</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6A77E6" w:rsidRPr="006A77E6" w:rsidRDefault="006A77E6" w:rsidP="006A77E6">
            <w:pPr>
              <w:spacing w:after="0" w:line="240" w:lineRule="auto"/>
              <w:jc w:val="right"/>
              <w:rPr>
                <w:rFonts w:ascii="Calibri" w:eastAsia="Times New Roman" w:hAnsi="Calibri" w:cs="Calibri"/>
                <w:color w:val="000000"/>
                <w:lang w:eastAsia="es-GT"/>
              </w:rPr>
            </w:pPr>
            <w:r w:rsidRPr="006A77E6">
              <w:rPr>
                <w:rFonts w:ascii="Calibri" w:eastAsia="Times New Roman" w:hAnsi="Calibri" w:cs="Calibri"/>
                <w:color w:val="000000"/>
                <w:lang w:eastAsia="es-GT"/>
              </w:rPr>
              <w:t>5/04/2019</w:t>
            </w:r>
          </w:p>
        </w:tc>
        <w:tc>
          <w:tcPr>
            <w:tcW w:w="0" w:type="auto"/>
            <w:tcBorders>
              <w:top w:val="single" w:sz="4" w:space="0" w:color="auto"/>
              <w:left w:val="nil"/>
              <w:bottom w:val="nil"/>
              <w:right w:val="single" w:sz="8" w:space="0" w:color="auto"/>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r w:rsidRPr="006A77E6">
              <w:rPr>
                <w:rFonts w:ascii="Calibri" w:eastAsia="Times New Roman" w:hAnsi="Calibri" w:cs="Calibri"/>
                <w:color w:val="000000"/>
                <w:lang w:eastAsia="es-GT"/>
              </w:rPr>
              <w:t xml:space="preserve"> Q       767.50 </w:t>
            </w:r>
          </w:p>
        </w:tc>
      </w:tr>
      <w:tr w:rsidR="006A77E6" w:rsidRPr="006A77E6" w:rsidTr="00E25C92">
        <w:trPr>
          <w:trHeight w:val="1590"/>
        </w:trPr>
        <w:tc>
          <w:tcPr>
            <w:tcW w:w="0" w:type="auto"/>
            <w:tcBorders>
              <w:top w:val="single" w:sz="8" w:space="0" w:color="auto"/>
              <w:left w:val="single" w:sz="8" w:space="0" w:color="auto"/>
              <w:bottom w:val="single" w:sz="8" w:space="0" w:color="auto"/>
              <w:right w:val="nil"/>
            </w:tcBorders>
            <w:shd w:val="clear" w:color="auto" w:fill="auto"/>
            <w:vAlign w:val="bottom"/>
            <w:hideMark/>
          </w:tcPr>
          <w:p w:rsidR="006A77E6" w:rsidRPr="006A77E6" w:rsidRDefault="006A77E6" w:rsidP="006A77E6">
            <w:pPr>
              <w:spacing w:after="0" w:line="240" w:lineRule="auto"/>
              <w:jc w:val="center"/>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 xml:space="preserve">Licda. Lidia </w:t>
            </w:r>
            <w:proofErr w:type="spellStart"/>
            <w:r w:rsidRPr="006A77E6">
              <w:rPr>
                <w:rFonts w:ascii="Arial" w:eastAsia="Times New Roman" w:hAnsi="Arial" w:cs="Arial"/>
                <w:color w:val="000000"/>
                <w:sz w:val="21"/>
                <w:szCs w:val="21"/>
                <w:lang w:eastAsia="es-GT"/>
              </w:rPr>
              <w:t>Sincal</w:t>
            </w:r>
            <w:proofErr w:type="spellEnd"/>
            <w:r w:rsidRPr="006A77E6">
              <w:rPr>
                <w:rFonts w:ascii="Arial" w:eastAsia="Times New Roman" w:hAnsi="Arial" w:cs="Arial"/>
                <w:color w:val="000000"/>
                <w:sz w:val="21"/>
                <w:szCs w:val="21"/>
                <w:lang w:eastAsia="es-GT"/>
              </w:rPr>
              <w:t xml:space="preserve"> López</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Asesor Financiero Municipal</w:t>
            </w:r>
          </w:p>
        </w:tc>
        <w:tc>
          <w:tcPr>
            <w:tcW w:w="0" w:type="auto"/>
            <w:tcBorders>
              <w:top w:val="nil"/>
              <w:left w:val="nil"/>
              <w:bottom w:val="single" w:sz="8" w:space="0" w:color="auto"/>
              <w:right w:val="nil"/>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Brindar asesoría técnica a las municipalidades</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jc w:val="both"/>
              <w:rPr>
                <w:rFonts w:ascii="Calibri" w:eastAsia="Times New Roman" w:hAnsi="Calibri" w:cs="Calibri"/>
                <w:color w:val="000000"/>
                <w:lang w:eastAsia="es-GT"/>
              </w:rPr>
            </w:pPr>
            <w:r w:rsidRPr="006A77E6">
              <w:rPr>
                <w:rFonts w:ascii="Calibri" w:eastAsia="Times New Roman" w:hAnsi="Calibri" w:cs="Calibri"/>
                <w:color w:val="000000"/>
                <w:lang w:eastAsia="es-GT"/>
              </w:rPr>
              <w:t xml:space="preserve">Zacapa, </w:t>
            </w:r>
            <w:proofErr w:type="spellStart"/>
            <w:r w:rsidRPr="006A77E6">
              <w:rPr>
                <w:rFonts w:ascii="Calibri" w:eastAsia="Times New Roman" w:hAnsi="Calibri" w:cs="Calibri"/>
                <w:color w:val="000000"/>
                <w:lang w:eastAsia="es-GT"/>
              </w:rPr>
              <w:t>Huité</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Cabañas,Chiquimula</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Camotán</w:t>
            </w:r>
            <w:proofErr w:type="spellEnd"/>
            <w:r w:rsidRPr="006A77E6">
              <w:rPr>
                <w:rFonts w:ascii="Calibri" w:eastAsia="Times New Roman" w:hAnsi="Calibri" w:cs="Calibri"/>
                <w:color w:val="000000"/>
                <w:lang w:eastAsia="es-GT"/>
              </w:rPr>
              <w:t xml:space="preserve">, </w:t>
            </w:r>
            <w:proofErr w:type="spellStart"/>
            <w:r w:rsidRPr="006A77E6">
              <w:rPr>
                <w:rFonts w:ascii="Calibri" w:eastAsia="Times New Roman" w:hAnsi="Calibri" w:cs="Calibri"/>
                <w:color w:val="000000"/>
                <w:lang w:eastAsia="es-GT"/>
              </w:rPr>
              <w:t>Jocotán</w:t>
            </w:r>
            <w:proofErr w:type="spellEnd"/>
            <w:r w:rsidRPr="006A77E6">
              <w:rPr>
                <w:rFonts w:ascii="Calibri" w:eastAsia="Times New Roman" w:hAnsi="Calibri" w:cs="Calibri"/>
                <w:color w:val="000000"/>
                <w:lang w:eastAsia="es-GT"/>
              </w:rPr>
              <w:t xml:space="preserve">, Olopa </w:t>
            </w:r>
          </w:p>
        </w:tc>
        <w:tc>
          <w:tcPr>
            <w:tcW w:w="0" w:type="auto"/>
            <w:tcBorders>
              <w:top w:val="single" w:sz="8" w:space="0" w:color="auto"/>
              <w:left w:val="nil"/>
              <w:bottom w:val="single" w:sz="8" w:space="0" w:color="auto"/>
              <w:right w:val="nil"/>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Se Asesoró a 7 municipios los cuales están a cargo de la oficina regional de Zacapa</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r w:rsidRPr="006A77E6">
              <w:rPr>
                <w:rFonts w:ascii="Calibri" w:eastAsia="Times New Roman" w:hAnsi="Calibri" w:cs="Calibri"/>
                <w:color w:val="000000"/>
                <w:lang w:eastAsia="es-GT"/>
              </w:rPr>
              <w:t> </w:t>
            </w:r>
          </w:p>
        </w:tc>
        <w:tc>
          <w:tcPr>
            <w:tcW w:w="0" w:type="auto"/>
            <w:tcBorders>
              <w:top w:val="single" w:sz="8" w:space="0" w:color="auto"/>
              <w:left w:val="nil"/>
              <w:bottom w:val="single" w:sz="8" w:space="0" w:color="auto"/>
              <w:right w:val="nil"/>
            </w:tcBorders>
            <w:shd w:val="clear" w:color="auto" w:fill="auto"/>
            <w:vAlign w:val="bottom"/>
            <w:hideMark/>
          </w:tcPr>
          <w:p w:rsidR="006A77E6" w:rsidRPr="006A77E6" w:rsidRDefault="006A77E6" w:rsidP="006A77E6">
            <w:pPr>
              <w:spacing w:after="0" w:line="240" w:lineRule="auto"/>
              <w:jc w:val="right"/>
              <w:rPr>
                <w:rFonts w:ascii="Calibri" w:eastAsia="Times New Roman" w:hAnsi="Calibri" w:cs="Calibri"/>
                <w:color w:val="000000"/>
                <w:lang w:eastAsia="es-GT"/>
              </w:rPr>
            </w:pPr>
            <w:r w:rsidRPr="006A77E6">
              <w:rPr>
                <w:rFonts w:ascii="Calibri" w:eastAsia="Times New Roman" w:hAnsi="Calibri" w:cs="Calibri"/>
                <w:color w:val="000000"/>
                <w:lang w:eastAsia="es-GT"/>
              </w:rPr>
              <w:t>2/04/2019</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jc w:val="right"/>
              <w:rPr>
                <w:rFonts w:ascii="Calibri" w:eastAsia="Times New Roman" w:hAnsi="Calibri" w:cs="Calibri"/>
                <w:color w:val="000000"/>
                <w:lang w:eastAsia="es-GT"/>
              </w:rPr>
            </w:pPr>
            <w:r w:rsidRPr="006A77E6">
              <w:rPr>
                <w:rFonts w:ascii="Calibri" w:eastAsia="Times New Roman" w:hAnsi="Calibri" w:cs="Calibri"/>
                <w:color w:val="000000"/>
                <w:lang w:eastAsia="es-GT"/>
              </w:rPr>
              <w:t>5/04/2019</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r w:rsidRPr="006A77E6">
              <w:rPr>
                <w:rFonts w:ascii="Calibri" w:eastAsia="Times New Roman" w:hAnsi="Calibri" w:cs="Calibri"/>
                <w:color w:val="000000"/>
                <w:lang w:eastAsia="es-GT"/>
              </w:rPr>
              <w:t xml:space="preserve"> Q   1,317.50 </w:t>
            </w:r>
          </w:p>
        </w:tc>
      </w:tr>
      <w:tr w:rsidR="006A77E6" w:rsidRPr="006A77E6" w:rsidTr="00E25C92">
        <w:trPr>
          <w:trHeight w:val="2220"/>
        </w:trPr>
        <w:tc>
          <w:tcPr>
            <w:tcW w:w="0" w:type="auto"/>
            <w:tcBorders>
              <w:top w:val="single" w:sz="8" w:space="0" w:color="auto"/>
              <w:left w:val="single" w:sz="8" w:space="0" w:color="auto"/>
              <w:bottom w:val="single" w:sz="4" w:space="0" w:color="auto"/>
              <w:right w:val="nil"/>
            </w:tcBorders>
            <w:shd w:val="clear" w:color="auto" w:fill="auto"/>
            <w:vAlign w:val="bottom"/>
            <w:hideMark/>
          </w:tcPr>
          <w:p w:rsidR="006A77E6" w:rsidRPr="006A77E6" w:rsidRDefault="006A77E6" w:rsidP="006A77E6">
            <w:pPr>
              <w:spacing w:after="0" w:line="240" w:lineRule="auto"/>
              <w:jc w:val="center"/>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José Luis Toscano</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 xml:space="preserve">Auxiliar de Asesoría Financiera Municipal </w:t>
            </w:r>
          </w:p>
        </w:tc>
        <w:tc>
          <w:tcPr>
            <w:tcW w:w="0" w:type="auto"/>
            <w:tcBorders>
              <w:top w:val="single" w:sz="8" w:space="0" w:color="auto"/>
              <w:left w:val="nil"/>
              <w:bottom w:val="single" w:sz="4" w:space="0" w:color="auto"/>
              <w:right w:val="nil"/>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 </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6A77E6" w:rsidRPr="006A77E6" w:rsidRDefault="006A77E6" w:rsidP="006A77E6">
            <w:pPr>
              <w:spacing w:after="0" w:line="240" w:lineRule="auto"/>
              <w:jc w:val="both"/>
              <w:rPr>
                <w:rFonts w:ascii="Calibri" w:eastAsia="Times New Roman" w:hAnsi="Calibri" w:cs="Calibri"/>
                <w:color w:val="000000"/>
                <w:lang w:eastAsia="es-GT"/>
              </w:rPr>
            </w:pPr>
            <w:r w:rsidRPr="006A77E6">
              <w:rPr>
                <w:rFonts w:ascii="Calibri" w:eastAsia="Times New Roman" w:hAnsi="Calibri" w:cs="Calibri"/>
                <w:color w:val="000000"/>
                <w:lang w:eastAsia="es-GT"/>
              </w:rPr>
              <w:t> </w:t>
            </w:r>
          </w:p>
        </w:tc>
        <w:tc>
          <w:tcPr>
            <w:tcW w:w="0" w:type="auto"/>
            <w:tcBorders>
              <w:top w:val="single" w:sz="8" w:space="0" w:color="auto"/>
              <w:left w:val="nil"/>
              <w:bottom w:val="single" w:sz="4" w:space="0" w:color="auto"/>
              <w:right w:val="nil"/>
            </w:tcBorders>
            <w:shd w:val="clear" w:color="auto" w:fill="auto"/>
            <w:vAlign w:val="bottom"/>
            <w:hideMark/>
          </w:tcPr>
          <w:p w:rsidR="006A77E6" w:rsidRPr="006A77E6" w:rsidRDefault="006A77E6" w:rsidP="006A77E6">
            <w:pPr>
              <w:spacing w:after="0" w:line="240" w:lineRule="auto"/>
              <w:jc w:val="both"/>
              <w:rPr>
                <w:rFonts w:ascii="Arial" w:eastAsia="Times New Roman" w:hAnsi="Arial" w:cs="Arial"/>
                <w:color w:val="000000"/>
                <w:sz w:val="21"/>
                <w:szCs w:val="21"/>
                <w:lang w:eastAsia="es-GT"/>
              </w:rPr>
            </w:pPr>
            <w:r w:rsidRPr="006A77E6">
              <w:rPr>
                <w:rFonts w:ascii="Arial" w:eastAsia="Times New Roman" w:hAnsi="Arial" w:cs="Arial"/>
                <w:color w:val="000000"/>
                <w:sz w:val="21"/>
                <w:szCs w:val="21"/>
                <w:lang w:eastAsia="es-GT"/>
              </w:rPr>
              <w:t> </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r w:rsidRPr="006A77E6">
              <w:rPr>
                <w:rFonts w:ascii="Calibri" w:eastAsia="Times New Roman" w:hAnsi="Calibri" w:cs="Calibri"/>
                <w:color w:val="000000"/>
                <w:lang w:eastAsia="es-GT"/>
              </w:rPr>
              <w:t> </w:t>
            </w:r>
          </w:p>
        </w:tc>
        <w:tc>
          <w:tcPr>
            <w:tcW w:w="0" w:type="auto"/>
            <w:tcBorders>
              <w:top w:val="single" w:sz="8" w:space="0" w:color="auto"/>
              <w:left w:val="nil"/>
              <w:bottom w:val="single" w:sz="4" w:space="0" w:color="auto"/>
              <w:right w:val="nil"/>
            </w:tcBorders>
            <w:shd w:val="clear" w:color="auto" w:fill="auto"/>
            <w:vAlign w:val="bottom"/>
            <w:hideMark/>
          </w:tcPr>
          <w:p w:rsidR="006A77E6" w:rsidRPr="006A77E6" w:rsidRDefault="006A77E6" w:rsidP="006A77E6">
            <w:pPr>
              <w:spacing w:after="0" w:line="240" w:lineRule="auto"/>
              <w:jc w:val="right"/>
              <w:rPr>
                <w:rFonts w:ascii="Calibri" w:eastAsia="Times New Roman" w:hAnsi="Calibri" w:cs="Calibri"/>
                <w:color w:val="000000"/>
                <w:lang w:eastAsia="es-GT"/>
              </w:rPr>
            </w:pPr>
            <w:r w:rsidRPr="006A77E6">
              <w:rPr>
                <w:rFonts w:ascii="Calibri" w:eastAsia="Times New Roman" w:hAnsi="Calibri" w:cs="Calibri"/>
                <w:color w:val="000000"/>
                <w:lang w:eastAsia="es-GT"/>
              </w:rPr>
              <w:t>2/04/2019</w:t>
            </w:r>
          </w:p>
        </w:tc>
        <w:tc>
          <w:tcPr>
            <w:tcW w:w="0" w:type="auto"/>
            <w:tcBorders>
              <w:top w:val="single" w:sz="8" w:space="0" w:color="auto"/>
              <w:left w:val="single" w:sz="8" w:space="0" w:color="auto"/>
              <w:bottom w:val="single" w:sz="4" w:space="0" w:color="auto"/>
              <w:right w:val="single" w:sz="8" w:space="0" w:color="auto"/>
            </w:tcBorders>
            <w:shd w:val="clear" w:color="auto" w:fill="auto"/>
            <w:vAlign w:val="bottom"/>
            <w:hideMark/>
          </w:tcPr>
          <w:p w:rsidR="006A77E6" w:rsidRPr="006A77E6" w:rsidRDefault="006A77E6" w:rsidP="006A77E6">
            <w:pPr>
              <w:spacing w:after="0" w:line="240" w:lineRule="auto"/>
              <w:jc w:val="right"/>
              <w:rPr>
                <w:rFonts w:ascii="Calibri" w:eastAsia="Times New Roman" w:hAnsi="Calibri" w:cs="Calibri"/>
                <w:color w:val="000000"/>
                <w:lang w:eastAsia="es-GT"/>
              </w:rPr>
            </w:pPr>
            <w:r w:rsidRPr="006A77E6">
              <w:rPr>
                <w:rFonts w:ascii="Calibri" w:eastAsia="Times New Roman" w:hAnsi="Calibri" w:cs="Calibri"/>
                <w:color w:val="000000"/>
                <w:lang w:eastAsia="es-GT"/>
              </w:rPr>
              <w:t>5/04/2019</w:t>
            </w:r>
          </w:p>
        </w:tc>
        <w:tc>
          <w:tcPr>
            <w:tcW w:w="0" w:type="auto"/>
            <w:tcBorders>
              <w:top w:val="single" w:sz="8" w:space="0" w:color="auto"/>
              <w:left w:val="nil"/>
              <w:bottom w:val="single" w:sz="4" w:space="0" w:color="auto"/>
              <w:right w:val="single" w:sz="8" w:space="0" w:color="auto"/>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r w:rsidRPr="006A77E6">
              <w:rPr>
                <w:rFonts w:ascii="Calibri" w:eastAsia="Times New Roman" w:hAnsi="Calibri" w:cs="Calibri"/>
                <w:color w:val="000000"/>
                <w:lang w:eastAsia="es-GT"/>
              </w:rPr>
              <w:t xml:space="preserve"> Q                -   </w:t>
            </w:r>
          </w:p>
        </w:tc>
      </w:tr>
      <w:tr w:rsidR="006A77E6" w:rsidRPr="006A77E6" w:rsidTr="00E25C92">
        <w:trPr>
          <w:trHeight w:val="300"/>
        </w:trPr>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Calibri" w:eastAsia="Times New Roman" w:hAnsi="Calibri" w:cs="Calibri"/>
                <w:color w:val="000000"/>
                <w:lang w:eastAsia="es-GT"/>
              </w:rPr>
            </w:pP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c>
          <w:tcPr>
            <w:tcW w:w="0" w:type="auto"/>
            <w:tcBorders>
              <w:top w:val="single" w:sz="4" w:space="0" w:color="auto"/>
              <w:left w:val="nil"/>
              <w:bottom w:val="nil"/>
              <w:right w:val="nil"/>
            </w:tcBorders>
            <w:shd w:val="clear" w:color="auto" w:fill="auto"/>
            <w:vAlign w:val="bottom"/>
            <w:hideMark/>
          </w:tcPr>
          <w:p w:rsidR="006A77E6" w:rsidRPr="006A77E6" w:rsidRDefault="006A77E6" w:rsidP="006A77E6">
            <w:pPr>
              <w:spacing w:after="0" w:line="240" w:lineRule="auto"/>
              <w:rPr>
                <w:rFonts w:ascii="Times New Roman" w:eastAsia="Times New Roman" w:hAnsi="Times New Roman" w:cs="Times New Roman"/>
                <w:sz w:val="20"/>
                <w:szCs w:val="20"/>
                <w:lang w:eastAsia="es-GT"/>
              </w:rPr>
            </w:pPr>
          </w:p>
        </w:tc>
      </w:tr>
    </w:tbl>
    <w:p w:rsidR="00226548" w:rsidRDefault="00226548" w:rsidP="00226548">
      <w:pPr>
        <w:tabs>
          <w:tab w:val="left" w:pos="2512"/>
          <w:tab w:val="left" w:pos="3100"/>
        </w:tabs>
        <w:rPr>
          <w:sz w:val="24"/>
          <w:szCs w:val="24"/>
          <w:lang w:val="es-MX"/>
        </w:rPr>
      </w:pPr>
    </w:p>
    <w:p w:rsidR="00226548" w:rsidRDefault="00226548" w:rsidP="00226548">
      <w:pPr>
        <w:tabs>
          <w:tab w:val="left" w:pos="2512"/>
          <w:tab w:val="left" w:pos="3100"/>
        </w:tabs>
        <w:rPr>
          <w:sz w:val="24"/>
          <w:szCs w:val="24"/>
          <w:lang w:val="es-MX"/>
        </w:rPr>
      </w:pPr>
    </w:p>
    <w:p w:rsidR="00A044B5" w:rsidRDefault="00A044B5" w:rsidP="00226548">
      <w:pPr>
        <w:tabs>
          <w:tab w:val="left" w:pos="2512"/>
          <w:tab w:val="left" w:pos="3100"/>
        </w:tabs>
        <w:rPr>
          <w:sz w:val="24"/>
          <w:szCs w:val="24"/>
          <w:lang w:val="es-MX"/>
        </w:rPr>
      </w:pPr>
    </w:p>
    <w:p w:rsidR="00A044B5" w:rsidRDefault="00A044B5" w:rsidP="00226548">
      <w:pPr>
        <w:tabs>
          <w:tab w:val="left" w:pos="2512"/>
          <w:tab w:val="left" w:pos="3100"/>
        </w:tabs>
        <w:rPr>
          <w:sz w:val="24"/>
          <w:szCs w:val="24"/>
          <w:lang w:val="es-MX"/>
        </w:rPr>
      </w:pPr>
    </w:p>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D814DB">
      <w:pPr>
        <w:pStyle w:val="Subttulo"/>
        <w:rPr>
          <w:lang w:eastAsia="es-GT"/>
        </w:rPr>
      </w:pPr>
      <w:r>
        <w:rPr>
          <w:lang w:eastAsia="es-GT"/>
        </w:rPr>
        <w:t>INSTITUTO DE FOMENTO MUNICIPAL</w:t>
      </w:r>
    </w:p>
    <w:p w:rsidR="00D814DB" w:rsidRDefault="00D814DB" w:rsidP="00D814DB">
      <w:pPr>
        <w:pStyle w:val="Prrafodelista1"/>
        <w:spacing w:line="240" w:lineRule="auto"/>
        <w:ind w:left="0"/>
        <w:jc w:val="center"/>
        <w:rPr>
          <w:b/>
          <w:bCs/>
          <w:sz w:val="20"/>
          <w:szCs w:val="20"/>
          <w:lang w:eastAsia="es-GT"/>
        </w:rPr>
      </w:pPr>
      <w:r>
        <w:rPr>
          <w:b/>
          <w:bCs/>
          <w:sz w:val="20"/>
          <w:szCs w:val="20"/>
          <w:lang w:eastAsia="es-GT"/>
        </w:rPr>
        <w:t>REGIONAL DE HUEHUETENANGO</w:t>
      </w:r>
    </w:p>
    <w:p w:rsidR="00D814DB" w:rsidRDefault="00D814DB" w:rsidP="00D814DB">
      <w:pPr>
        <w:pStyle w:val="Prrafodelista1"/>
        <w:spacing w:line="240" w:lineRule="auto"/>
        <w:ind w:left="0"/>
        <w:jc w:val="center"/>
        <w:rPr>
          <w:b/>
          <w:bCs/>
          <w:sz w:val="20"/>
          <w:szCs w:val="20"/>
          <w:lang w:eastAsia="es-GT"/>
        </w:rPr>
      </w:pPr>
      <w:r>
        <w:rPr>
          <w:b/>
          <w:bCs/>
          <w:sz w:val="20"/>
          <w:szCs w:val="20"/>
          <w:lang w:eastAsia="es-GT"/>
        </w:rPr>
        <w:t>LISTADO DE VIAJES NACIONALES</w:t>
      </w:r>
    </w:p>
    <w:p w:rsidR="00D814DB" w:rsidRDefault="00D814DB" w:rsidP="00D814DB">
      <w:pPr>
        <w:pStyle w:val="Prrafodelista1"/>
        <w:spacing w:line="240" w:lineRule="auto"/>
        <w:ind w:left="0"/>
        <w:jc w:val="center"/>
        <w:rPr>
          <w:b/>
          <w:bCs/>
          <w:color w:val="C00000"/>
          <w:sz w:val="20"/>
          <w:szCs w:val="20"/>
          <w:lang w:eastAsia="es-GT"/>
        </w:rPr>
      </w:pPr>
      <w:r>
        <w:rPr>
          <w:b/>
          <w:bCs/>
          <w:sz w:val="20"/>
          <w:szCs w:val="20"/>
          <w:lang w:eastAsia="es-GT"/>
        </w:rPr>
        <w:t>DE ABRIL  2,019</w:t>
      </w:r>
    </w:p>
    <w:tbl>
      <w:tblPr>
        <w:tblpPr w:leftFromText="141" w:rightFromText="141" w:vertAnchor="text" w:horzAnchor="margin" w:tblpXSpec="center"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02"/>
        <w:gridCol w:w="1047"/>
        <w:gridCol w:w="1167"/>
        <w:gridCol w:w="970"/>
        <w:gridCol w:w="1180"/>
        <w:gridCol w:w="948"/>
        <w:gridCol w:w="948"/>
        <w:gridCol w:w="948"/>
        <w:gridCol w:w="768"/>
      </w:tblGrid>
      <w:tr w:rsidR="00692653" w:rsidTr="00692653">
        <w:trPr>
          <w:trHeight w:val="1671"/>
        </w:trPr>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NOMBRE EMPLEADO</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PUESTO</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DESCRIPCION COMISION</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DESTINO</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LOGROS ALCANZADOS</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TOTAL DIAS COMISION</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 xml:space="preserve">INICIA COMISION </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FINALIZA COMISION</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TOTAL VIATICO</w:t>
            </w:r>
          </w:p>
        </w:tc>
      </w:tr>
      <w:tr w:rsidR="00D814DB" w:rsidTr="00692653">
        <w:trPr>
          <w:trHeight w:val="536"/>
        </w:trPr>
        <w:tc>
          <w:tcPr>
            <w:tcW w:w="0" w:type="auto"/>
            <w:vAlign w:val="bottom"/>
          </w:tcPr>
          <w:p w:rsidR="00D814DB" w:rsidRDefault="00D814DB">
            <w:pPr>
              <w:rPr>
                <w:rFonts w:ascii="Arial" w:hAnsi="Arial" w:cs="Arial"/>
                <w:sz w:val="14"/>
                <w:szCs w:val="14"/>
                <w:lang w:eastAsia="es-ES"/>
              </w:rPr>
            </w:pPr>
            <w:r>
              <w:rPr>
                <w:rFonts w:ascii="Arial" w:hAnsi="Arial" w:cs="Arial"/>
                <w:sz w:val="14"/>
                <w:szCs w:val="14"/>
              </w:rPr>
              <w:t>MAYRA ELIZETH  GIRON CANO</w:t>
            </w:r>
          </w:p>
          <w:p w:rsidR="00D814DB" w:rsidRDefault="00D814DB">
            <w:pPr>
              <w:rPr>
                <w:rFonts w:ascii="Arial" w:hAnsi="Arial" w:cs="Arial"/>
                <w:sz w:val="14"/>
                <w:szCs w:val="14"/>
                <w:lang w:val="es-ES_tradnl"/>
              </w:rPr>
            </w:pPr>
          </w:p>
        </w:tc>
        <w:tc>
          <w:tcPr>
            <w:tcW w:w="0" w:type="auto"/>
            <w:vAlign w:val="bottom"/>
            <w:hideMark/>
          </w:tcPr>
          <w:p w:rsidR="00D814DB" w:rsidRDefault="00D814DB">
            <w:pPr>
              <w:rPr>
                <w:rFonts w:ascii="Arial" w:hAnsi="Arial" w:cs="Arial"/>
                <w:sz w:val="14"/>
                <w:szCs w:val="14"/>
              </w:rPr>
            </w:pPr>
            <w:r>
              <w:rPr>
                <w:rFonts w:ascii="Arial" w:hAnsi="Arial" w:cs="Arial"/>
                <w:sz w:val="14"/>
                <w:szCs w:val="14"/>
              </w:rPr>
              <w:t>GERENTE REGIONAL</w:t>
            </w:r>
          </w:p>
        </w:tc>
        <w:tc>
          <w:tcPr>
            <w:tcW w:w="0" w:type="auto"/>
            <w:vAlign w:val="bottom"/>
          </w:tcPr>
          <w:p w:rsidR="00D814DB" w:rsidRDefault="00D814DB">
            <w:pPr>
              <w:rPr>
                <w:rFonts w:ascii="Arial" w:hAnsi="Arial" w:cs="Arial"/>
                <w:sz w:val="14"/>
                <w:szCs w:val="14"/>
              </w:rPr>
            </w:pPr>
          </w:p>
          <w:p w:rsidR="00D814DB" w:rsidRDefault="00D814DB">
            <w:pPr>
              <w:rPr>
                <w:rFonts w:ascii="Arial" w:hAnsi="Arial" w:cs="Arial"/>
                <w:sz w:val="14"/>
                <w:szCs w:val="14"/>
              </w:rPr>
            </w:pPr>
            <w:r>
              <w:rPr>
                <w:rFonts w:ascii="Arial" w:hAnsi="Arial" w:cs="Arial"/>
                <w:sz w:val="14"/>
                <w:szCs w:val="14"/>
              </w:rPr>
              <w:t>REUNION ORDINARIA DEL CODEDEH</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COLOTENANGO</w:t>
            </w:r>
          </w:p>
        </w:tc>
        <w:tc>
          <w:tcPr>
            <w:tcW w:w="0" w:type="auto"/>
            <w:hideMark/>
          </w:tcPr>
          <w:p w:rsidR="00D814DB" w:rsidRDefault="00D814DB">
            <w:pPr>
              <w:jc w:val="center"/>
              <w:rPr>
                <w:rFonts w:ascii="Arial" w:hAnsi="Arial" w:cs="Arial"/>
                <w:sz w:val="14"/>
                <w:szCs w:val="14"/>
              </w:rPr>
            </w:pPr>
            <w:r>
              <w:rPr>
                <w:rFonts w:ascii="Arial" w:hAnsi="Arial" w:cs="Arial"/>
                <w:sz w:val="14"/>
                <w:szCs w:val="14"/>
              </w:rPr>
              <w:t xml:space="preserve">REPRESENTAR A INFOM EN LA REUNION. DAR A CONOCER A LOS ALCALDES MUNICIPALES LOS SERVICIOS CREDITICIOS  QUE PRESTA INFOM. </w:t>
            </w:r>
          </w:p>
        </w:tc>
        <w:tc>
          <w:tcPr>
            <w:tcW w:w="0" w:type="auto"/>
            <w:vAlign w:val="bottom"/>
            <w:hideMark/>
          </w:tcPr>
          <w:p w:rsidR="00D814DB" w:rsidRDefault="00D814DB">
            <w:pPr>
              <w:jc w:val="center"/>
              <w:rPr>
                <w:rFonts w:ascii="Arial" w:hAnsi="Arial" w:cs="Arial"/>
                <w:sz w:val="14"/>
                <w:szCs w:val="14"/>
                <w:lang w:val="es-ES_tradnl"/>
              </w:rPr>
            </w:pPr>
            <w:r>
              <w:rPr>
                <w:rFonts w:ascii="Arial" w:hAnsi="Arial" w:cs="Arial"/>
                <w:sz w:val="14"/>
                <w:szCs w:val="14"/>
              </w:rPr>
              <w:t>1</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12/04/2019</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12/04/2019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0.00</w:t>
            </w:r>
          </w:p>
        </w:tc>
      </w:tr>
      <w:tr w:rsidR="00D814DB" w:rsidTr="00692653">
        <w:trPr>
          <w:trHeight w:val="544"/>
        </w:trPr>
        <w:tc>
          <w:tcPr>
            <w:tcW w:w="0" w:type="auto"/>
            <w:vAlign w:val="bottom"/>
            <w:hideMark/>
          </w:tcPr>
          <w:p w:rsidR="00D814DB" w:rsidRDefault="00D814DB">
            <w:pPr>
              <w:rPr>
                <w:rFonts w:ascii="Arial" w:hAnsi="Arial" w:cs="Arial"/>
                <w:sz w:val="14"/>
                <w:szCs w:val="14"/>
              </w:rPr>
            </w:pPr>
            <w:r>
              <w:rPr>
                <w:rFonts w:ascii="Arial" w:hAnsi="Arial" w:cs="Arial"/>
                <w:sz w:val="14"/>
                <w:szCs w:val="14"/>
              </w:rPr>
              <w:t>LUIS GUSTAVO CARDONA GONZALEZ</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ASISTENTE ADMINISTRATIVO</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PARTICIPAR EN REUNION ORDINARIA CODEDEH</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BARILLAS</w:t>
            </w:r>
          </w:p>
        </w:tc>
        <w:tc>
          <w:tcPr>
            <w:tcW w:w="0" w:type="auto"/>
            <w:hideMark/>
          </w:tcPr>
          <w:p w:rsidR="00D814DB" w:rsidRDefault="00D814DB">
            <w:pPr>
              <w:jc w:val="center"/>
              <w:rPr>
                <w:rFonts w:ascii="Arial" w:hAnsi="Arial" w:cs="Arial"/>
                <w:sz w:val="14"/>
                <w:szCs w:val="14"/>
              </w:rPr>
            </w:pPr>
            <w:r>
              <w:rPr>
                <w:rFonts w:ascii="Arial" w:hAnsi="Arial" w:cs="Arial"/>
                <w:sz w:val="14"/>
                <w:szCs w:val="14"/>
              </w:rPr>
              <w:t>SE TRATO VARIOS TEMAS DE INTERES DEL DEPARTAMENTO SEGÚN  AGENDA No. 03-2019</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1</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29/03/2019</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29/03/2019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80.00</w:t>
            </w:r>
          </w:p>
        </w:tc>
      </w:tr>
      <w:tr w:rsidR="00D814DB" w:rsidTr="00692653">
        <w:trPr>
          <w:trHeight w:val="538"/>
        </w:trPr>
        <w:tc>
          <w:tcPr>
            <w:tcW w:w="0" w:type="auto"/>
            <w:vAlign w:val="bottom"/>
            <w:hideMark/>
          </w:tcPr>
          <w:p w:rsidR="00D814DB" w:rsidRDefault="00D814DB">
            <w:pPr>
              <w:rPr>
                <w:rFonts w:ascii="Arial" w:hAnsi="Arial" w:cs="Arial"/>
                <w:sz w:val="14"/>
                <w:szCs w:val="14"/>
              </w:rPr>
            </w:pPr>
            <w:r>
              <w:rPr>
                <w:rFonts w:ascii="Arial" w:hAnsi="Arial" w:cs="Arial"/>
                <w:sz w:val="14"/>
                <w:szCs w:val="14"/>
              </w:rPr>
              <w:t xml:space="preserve">JOSUE AMADO LOPEZ CUMATZIL </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FACILITADOR EN GESTION SOCIAL</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VISITA TECNICO-SOCIAL, VERIFICACION LEGAL Y TECNICA DEL PROYECTO DE AGUA POTABLE VARIAS COMUNIDADE</w:t>
            </w:r>
            <w:r>
              <w:rPr>
                <w:rFonts w:ascii="Arial" w:hAnsi="Arial" w:cs="Arial"/>
                <w:sz w:val="14"/>
                <w:szCs w:val="14"/>
              </w:rPr>
              <w:lastRenderedPageBreak/>
              <w:t>S.</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lastRenderedPageBreak/>
              <w:t>BARILLAS</w:t>
            </w:r>
          </w:p>
        </w:tc>
        <w:tc>
          <w:tcPr>
            <w:tcW w:w="0" w:type="auto"/>
            <w:hideMark/>
          </w:tcPr>
          <w:p w:rsidR="00D814DB" w:rsidRDefault="00D814DB">
            <w:pPr>
              <w:jc w:val="center"/>
              <w:rPr>
                <w:rFonts w:ascii="Arial" w:hAnsi="Arial" w:cs="Arial"/>
                <w:sz w:val="14"/>
                <w:szCs w:val="14"/>
              </w:rPr>
            </w:pPr>
            <w:r>
              <w:rPr>
                <w:rFonts w:ascii="Arial" w:hAnsi="Arial" w:cs="Arial"/>
                <w:sz w:val="14"/>
                <w:szCs w:val="14"/>
              </w:rPr>
              <w:t xml:space="preserve">. NUCA. SE CONSTATO LA UBICACIÓN DEL NACIMIENTO, MOMONLAC SE RESOLVIO UN MAL ENTENDIDO. CENTRO UNO SE OBTUVO </w:t>
            </w:r>
            <w:r>
              <w:rPr>
                <w:rFonts w:ascii="Arial" w:hAnsi="Arial" w:cs="Arial"/>
                <w:sz w:val="14"/>
                <w:szCs w:val="14"/>
              </w:rPr>
              <w:lastRenderedPageBreak/>
              <w:t>INFORMACION PRELIMINAR DE CAMPO RELACIONADO AL PROY. ALCANT. SANITARIO.</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lastRenderedPageBreak/>
              <w:t>4</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26/03/2019</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29/03/2019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406.00</w:t>
            </w:r>
          </w:p>
        </w:tc>
      </w:tr>
      <w:tr w:rsidR="00D814DB" w:rsidTr="00692653">
        <w:trPr>
          <w:trHeight w:val="545"/>
        </w:trPr>
        <w:tc>
          <w:tcPr>
            <w:tcW w:w="0" w:type="auto"/>
            <w:vAlign w:val="bottom"/>
            <w:hideMark/>
          </w:tcPr>
          <w:p w:rsidR="00D814DB" w:rsidRDefault="00D814DB">
            <w:pPr>
              <w:rPr>
                <w:rFonts w:ascii="Arial" w:hAnsi="Arial" w:cs="Arial"/>
                <w:sz w:val="14"/>
                <w:szCs w:val="14"/>
              </w:rPr>
            </w:pPr>
            <w:r>
              <w:rPr>
                <w:rFonts w:ascii="Arial" w:hAnsi="Arial" w:cs="Arial"/>
                <w:sz w:val="14"/>
                <w:szCs w:val="14"/>
              </w:rPr>
              <w:t>HUGO JAVIER MATUL PEREZ</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INGENIERO SUPERVISOR.</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VISITA TECNICO-SOCIAL VERIFICAR SITUACION LEGAL Y TECNICA NACIMIENTO MOMONLAC Y CENTRO UNO.</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BARILLAS</w:t>
            </w:r>
          </w:p>
        </w:tc>
        <w:tc>
          <w:tcPr>
            <w:tcW w:w="0" w:type="auto"/>
            <w:hideMark/>
          </w:tcPr>
          <w:p w:rsidR="00D814DB" w:rsidRDefault="00D814DB">
            <w:pPr>
              <w:jc w:val="center"/>
              <w:rPr>
                <w:rFonts w:ascii="Arial" w:hAnsi="Arial" w:cs="Arial"/>
                <w:sz w:val="14"/>
                <w:szCs w:val="14"/>
              </w:rPr>
            </w:pPr>
            <w:r>
              <w:rPr>
                <w:rFonts w:ascii="Arial" w:hAnsi="Arial" w:cs="Arial"/>
                <w:sz w:val="14"/>
                <w:szCs w:val="14"/>
              </w:rPr>
              <w:t>PARA CASERIO NUCA Y CENTRO UNO SE LOGRO RECOLECTAR TODA LA INFORMACION PRELIMINAR CONFORME A FORMATOS DE PREINVERSION PARA MOMONLAC ERA NECESARIO VISITAR DICHO PROYECTO UNEPAR TIENE EN EJECUCION  PROBLEMAS CONSTRUCCION DE LAS ESTRUCTURAS  DE LA CAPTACION</w:t>
            </w:r>
            <w:proofErr w:type="gramStart"/>
            <w:r>
              <w:rPr>
                <w:rFonts w:ascii="Arial" w:hAnsi="Arial" w:cs="Arial"/>
                <w:sz w:val="14"/>
                <w:szCs w:val="14"/>
              </w:rPr>
              <w:t>..</w:t>
            </w:r>
            <w:proofErr w:type="gramEnd"/>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4</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26/03/2019</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29/03/2019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598.50</w:t>
            </w:r>
          </w:p>
        </w:tc>
      </w:tr>
      <w:tr w:rsidR="00D814DB" w:rsidTr="00692653">
        <w:trPr>
          <w:trHeight w:val="454"/>
        </w:trPr>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right"/>
              <w:rPr>
                <w:rFonts w:ascii="Arial" w:hAnsi="Arial" w:cs="Arial"/>
                <w:sz w:val="14"/>
                <w:szCs w:val="14"/>
              </w:rPr>
            </w:pPr>
          </w:p>
        </w:tc>
      </w:tr>
      <w:tr w:rsidR="00D814DB" w:rsidTr="00692653">
        <w:trPr>
          <w:trHeight w:val="313"/>
        </w:trPr>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tcPr>
          <w:p w:rsidR="00D814DB" w:rsidRDefault="00D814DB">
            <w:pPr>
              <w:jc w:val="center"/>
              <w:rPr>
                <w:rFonts w:ascii="Arial" w:hAnsi="Arial" w:cs="Arial"/>
                <w:sz w:val="14"/>
                <w:szCs w:val="14"/>
              </w:rPr>
            </w:pPr>
          </w:p>
        </w:tc>
        <w:tc>
          <w:tcPr>
            <w:tcW w:w="0" w:type="auto"/>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r>
      <w:tr w:rsidR="00D814DB" w:rsidTr="00692653">
        <w:trPr>
          <w:trHeight w:val="313"/>
        </w:trPr>
        <w:tc>
          <w:tcPr>
            <w:tcW w:w="0" w:type="auto"/>
            <w:vAlign w:val="bottom"/>
          </w:tcPr>
          <w:p w:rsidR="00D814DB" w:rsidRDefault="00D814DB">
            <w:pPr>
              <w:rPr>
                <w:rFonts w:ascii="Arial" w:hAnsi="Arial" w:cs="Arial"/>
                <w:b/>
                <w:sz w:val="14"/>
                <w:szCs w:val="14"/>
              </w:rPr>
            </w:pPr>
          </w:p>
        </w:tc>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tcPr>
          <w:p w:rsidR="00D814DB" w:rsidRDefault="00D814DB">
            <w:pPr>
              <w:jc w:val="center"/>
              <w:rPr>
                <w:rFonts w:ascii="Arial" w:hAnsi="Arial" w:cs="Arial"/>
                <w:sz w:val="14"/>
                <w:szCs w:val="14"/>
              </w:rPr>
            </w:pPr>
          </w:p>
        </w:tc>
        <w:tc>
          <w:tcPr>
            <w:tcW w:w="0" w:type="auto"/>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rPr>
                <w:rFonts w:ascii="Arial" w:hAnsi="Arial" w:cs="Arial"/>
                <w:sz w:val="14"/>
                <w:szCs w:val="14"/>
              </w:rPr>
            </w:pPr>
          </w:p>
        </w:tc>
      </w:tr>
      <w:tr w:rsidR="00D814DB" w:rsidTr="00692653">
        <w:trPr>
          <w:trHeight w:val="313"/>
        </w:trPr>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vAlign w:val="bottom"/>
          </w:tcPr>
          <w:p w:rsidR="00D814DB" w:rsidRDefault="00D814DB">
            <w:pPr>
              <w:rPr>
                <w:rFonts w:ascii="Arial" w:hAnsi="Arial" w:cs="Arial"/>
                <w:sz w:val="14"/>
                <w:szCs w:val="14"/>
              </w:rPr>
            </w:pPr>
          </w:p>
        </w:tc>
        <w:tc>
          <w:tcPr>
            <w:tcW w:w="0" w:type="auto"/>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right"/>
              <w:rPr>
                <w:rFonts w:ascii="Arial" w:hAnsi="Arial" w:cs="Arial"/>
                <w:sz w:val="14"/>
                <w:szCs w:val="14"/>
              </w:rPr>
            </w:pPr>
          </w:p>
        </w:tc>
      </w:tr>
    </w:tbl>
    <w:p w:rsidR="00D814DB" w:rsidRDefault="00D814DB" w:rsidP="00D814DB">
      <w:pPr>
        <w:pStyle w:val="Prrafodelista1"/>
        <w:spacing w:line="240" w:lineRule="auto"/>
        <w:ind w:left="0"/>
        <w:jc w:val="center"/>
        <w:rPr>
          <w:b/>
          <w:bCs/>
          <w:sz w:val="20"/>
          <w:szCs w:val="20"/>
          <w:lang w:eastAsia="es-GT"/>
        </w:rPr>
      </w:pPr>
    </w:p>
    <w:p w:rsidR="00D814DB" w:rsidRDefault="00D814DB" w:rsidP="00D814DB">
      <w:pPr>
        <w:pStyle w:val="Prrafodelista1"/>
        <w:spacing w:line="240" w:lineRule="auto"/>
        <w:ind w:left="0"/>
        <w:jc w:val="center"/>
        <w:rPr>
          <w:b/>
          <w:bCs/>
          <w:sz w:val="20"/>
          <w:szCs w:val="20"/>
          <w:lang w:eastAsia="es-GT"/>
        </w:rPr>
      </w:pPr>
    </w:p>
    <w:p w:rsidR="00D814DB" w:rsidRDefault="00D814DB" w:rsidP="00D814DB">
      <w:pPr>
        <w:pStyle w:val="Prrafodelista1"/>
        <w:spacing w:line="240" w:lineRule="auto"/>
        <w:ind w:left="0"/>
        <w:jc w:val="center"/>
        <w:rPr>
          <w:b/>
          <w:bCs/>
          <w:sz w:val="20"/>
          <w:szCs w:val="20"/>
          <w:lang w:eastAsia="es-GT"/>
        </w:rPr>
      </w:pPr>
    </w:p>
    <w:p w:rsidR="00D814DB" w:rsidRDefault="00D814DB" w:rsidP="00D814DB">
      <w:pPr>
        <w:pStyle w:val="Prrafodelista1"/>
        <w:spacing w:line="240" w:lineRule="auto"/>
        <w:ind w:left="0"/>
        <w:jc w:val="center"/>
        <w:rPr>
          <w:b/>
          <w:bCs/>
          <w:sz w:val="20"/>
          <w:szCs w:val="20"/>
          <w:lang w:eastAsia="es-GT"/>
        </w:rPr>
      </w:pPr>
    </w:p>
    <w:p w:rsidR="00D814DB" w:rsidRDefault="00D814DB" w:rsidP="00D814DB">
      <w:pPr>
        <w:pStyle w:val="Prrafodelista1"/>
        <w:spacing w:line="240" w:lineRule="auto"/>
        <w:ind w:left="0"/>
        <w:jc w:val="center"/>
        <w:rPr>
          <w:b/>
          <w:bCs/>
          <w:sz w:val="20"/>
          <w:szCs w:val="20"/>
          <w:lang w:eastAsia="es-GT"/>
        </w:rPr>
      </w:pPr>
    </w:p>
    <w:tbl>
      <w:tblPr>
        <w:tblpPr w:leftFromText="141" w:rightFromText="141" w:vertAnchor="text" w:horzAnchor="margin" w:tblpXSpec="center" w:tblpY="1909"/>
        <w:tblW w:w="12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065"/>
        <w:gridCol w:w="1485"/>
        <w:gridCol w:w="1276"/>
        <w:gridCol w:w="1700"/>
        <w:gridCol w:w="1700"/>
        <w:gridCol w:w="1417"/>
        <w:gridCol w:w="1275"/>
        <w:gridCol w:w="992"/>
      </w:tblGrid>
      <w:tr w:rsidR="00D814DB" w:rsidTr="00D814DB">
        <w:trPr>
          <w:trHeight w:val="50"/>
        </w:trPr>
        <w:tc>
          <w:tcPr>
            <w:tcW w:w="1345"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NOMBRE EMPLEADO</w:t>
            </w:r>
          </w:p>
        </w:tc>
        <w:tc>
          <w:tcPr>
            <w:tcW w:w="1065"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PUESTO</w:t>
            </w:r>
          </w:p>
        </w:tc>
        <w:tc>
          <w:tcPr>
            <w:tcW w:w="1486"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DESCRIPCION COMISION</w:t>
            </w:r>
          </w:p>
        </w:tc>
        <w:tc>
          <w:tcPr>
            <w:tcW w:w="1277"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DESTINO</w:t>
            </w:r>
          </w:p>
        </w:tc>
        <w:tc>
          <w:tcPr>
            <w:tcW w:w="1701"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LOGROS ALCANZADOS</w:t>
            </w:r>
          </w:p>
        </w:tc>
        <w:tc>
          <w:tcPr>
            <w:tcW w:w="1701"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TOTAL DIAS COMISION</w:t>
            </w:r>
          </w:p>
        </w:tc>
        <w:tc>
          <w:tcPr>
            <w:tcW w:w="1418"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 xml:space="preserve">INICIA COMISION </w:t>
            </w:r>
          </w:p>
        </w:tc>
        <w:tc>
          <w:tcPr>
            <w:tcW w:w="1276"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FINALIZA COMISION</w:t>
            </w:r>
          </w:p>
        </w:tc>
        <w:tc>
          <w:tcPr>
            <w:tcW w:w="992" w:type="dxa"/>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TOTAL VIATICO</w:t>
            </w:r>
          </w:p>
        </w:tc>
      </w:tr>
      <w:tr w:rsidR="00D814DB" w:rsidTr="00D814DB">
        <w:trPr>
          <w:trHeight w:val="542"/>
        </w:trPr>
        <w:tc>
          <w:tcPr>
            <w:tcW w:w="1345" w:type="dxa"/>
            <w:vAlign w:val="bottom"/>
            <w:hideMark/>
          </w:tcPr>
          <w:p w:rsidR="00D814DB" w:rsidRDefault="00D814DB">
            <w:pPr>
              <w:rPr>
                <w:rFonts w:ascii="Arial" w:hAnsi="Arial" w:cs="Arial"/>
                <w:sz w:val="14"/>
                <w:szCs w:val="14"/>
                <w:lang w:eastAsia="es-ES"/>
              </w:rPr>
            </w:pPr>
            <w:r>
              <w:rPr>
                <w:rFonts w:ascii="Arial" w:hAnsi="Arial" w:cs="Arial"/>
                <w:sz w:val="14"/>
                <w:szCs w:val="14"/>
              </w:rPr>
              <w:lastRenderedPageBreak/>
              <w:t>ROBERTO FIGUEROA</w:t>
            </w:r>
          </w:p>
        </w:tc>
        <w:tc>
          <w:tcPr>
            <w:tcW w:w="1065" w:type="dxa"/>
            <w:vAlign w:val="bottom"/>
            <w:hideMark/>
          </w:tcPr>
          <w:p w:rsidR="00D814DB" w:rsidRDefault="00D814DB">
            <w:pPr>
              <w:rPr>
                <w:rFonts w:ascii="Arial" w:hAnsi="Arial" w:cs="Arial"/>
                <w:sz w:val="14"/>
                <w:szCs w:val="14"/>
              </w:rPr>
            </w:pPr>
            <w:r>
              <w:rPr>
                <w:rFonts w:ascii="Arial" w:hAnsi="Arial" w:cs="Arial"/>
                <w:sz w:val="14"/>
                <w:szCs w:val="14"/>
              </w:rPr>
              <w:t>AUXILIAR DE INGENIERIA</w:t>
            </w:r>
          </w:p>
        </w:tc>
        <w:tc>
          <w:tcPr>
            <w:tcW w:w="1486" w:type="dxa"/>
            <w:vAlign w:val="bottom"/>
            <w:hideMark/>
          </w:tcPr>
          <w:p w:rsidR="00D814DB" w:rsidRDefault="00D814DB">
            <w:pPr>
              <w:rPr>
                <w:rFonts w:ascii="Arial" w:hAnsi="Arial" w:cs="Arial"/>
                <w:sz w:val="14"/>
                <w:szCs w:val="14"/>
              </w:rPr>
            </w:pPr>
            <w:r>
              <w:rPr>
                <w:rFonts w:ascii="Arial" w:hAnsi="Arial" w:cs="Arial"/>
                <w:sz w:val="14"/>
                <w:szCs w:val="14"/>
              </w:rPr>
              <w:t>VISITA TECNICA PRELIMINAR  ISNUL Y EL NARANJAL ALDEA HUIXOC.</w:t>
            </w:r>
          </w:p>
        </w:tc>
        <w:tc>
          <w:tcPr>
            <w:tcW w:w="1277" w:type="dxa"/>
            <w:vAlign w:val="bottom"/>
            <w:hideMark/>
          </w:tcPr>
          <w:p w:rsidR="00D814DB" w:rsidRDefault="00D814DB">
            <w:pPr>
              <w:rPr>
                <w:rFonts w:ascii="Arial" w:hAnsi="Arial" w:cs="Arial"/>
                <w:sz w:val="14"/>
                <w:szCs w:val="14"/>
              </w:rPr>
            </w:pPr>
            <w:r>
              <w:rPr>
                <w:rFonts w:ascii="Arial" w:hAnsi="Arial" w:cs="Arial"/>
                <w:sz w:val="14"/>
                <w:szCs w:val="14"/>
              </w:rPr>
              <w:t>SAN PEDRO NECTA</w:t>
            </w:r>
          </w:p>
        </w:tc>
        <w:tc>
          <w:tcPr>
            <w:tcW w:w="1701" w:type="dxa"/>
          </w:tcPr>
          <w:p w:rsidR="00D814DB" w:rsidRDefault="00D814DB">
            <w:pPr>
              <w:jc w:val="center"/>
              <w:rPr>
                <w:rFonts w:ascii="Arial" w:hAnsi="Arial" w:cs="Arial"/>
                <w:sz w:val="14"/>
                <w:szCs w:val="14"/>
              </w:rPr>
            </w:pPr>
            <w:r>
              <w:rPr>
                <w:rFonts w:ascii="Arial" w:hAnsi="Arial" w:cs="Arial"/>
                <w:sz w:val="14"/>
                <w:szCs w:val="14"/>
              </w:rPr>
              <w:t>EN ISNUL SE EVALUO CONDICIONES ACTUALES DEL SUMINISTRO DE AGUA, CONDICIONES DE SANEAMIENTO CONDICIONES PREDIOS PROPUESTOS, ETC., ENEL NARANJAL SE EVALLUARON CONDICIONES ACTUALES SUMINISTROS DE AGUA, COND. DE SANEAMIENTO, AFORO DE LA FUENTE, ETC.</w:t>
            </w:r>
          </w:p>
          <w:p w:rsidR="00D814DB" w:rsidRDefault="00D814DB">
            <w:pPr>
              <w:jc w:val="center"/>
              <w:rPr>
                <w:rFonts w:ascii="Arial" w:hAnsi="Arial" w:cs="Arial"/>
                <w:sz w:val="14"/>
                <w:szCs w:val="14"/>
              </w:rPr>
            </w:pPr>
          </w:p>
          <w:p w:rsidR="00D814DB" w:rsidRDefault="00D814DB">
            <w:pPr>
              <w:jc w:val="center"/>
              <w:rPr>
                <w:rFonts w:ascii="Arial" w:hAnsi="Arial" w:cs="Arial"/>
                <w:sz w:val="14"/>
                <w:szCs w:val="14"/>
              </w:rPr>
            </w:pPr>
            <w:r>
              <w:rPr>
                <w:rFonts w:ascii="Arial" w:hAnsi="Arial" w:cs="Arial"/>
                <w:sz w:val="14"/>
                <w:szCs w:val="14"/>
              </w:rPr>
              <w:t>. -</w:t>
            </w:r>
          </w:p>
        </w:tc>
        <w:tc>
          <w:tcPr>
            <w:tcW w:w="1701" w:type="dxa"/>
            <w:vAlign w:val="bottom"/>
            <w:hideMark/>
          </w:tcPr>
          <w:p w:rsidR="00D814DB" w:rsidRDefault="00D814DB">
            <w:pPr>
              <w:jc w:val="center"/>
              <w:rPr>
                <w:rFonts w:ascii="Arial" w:hAnsi="Arial" w:cs="Arial"/>
                <w:sz w:val="14"/>
                <w:szCs w:val="14"/>
              </w:rPr>
            </w:pPr>
            <w:r>
              <w:rPr>
                <w:rFonts w:ascii="Arial" w:hAnsi="Arial" w:cs="Arial"/>
                <w:sz w:val="14"/>
                <w:szCs w:val="14"/>
              </w:rPr>
              <w:t>2</w:t>
            </w:r>
          </w:p>
        </w:tc>
        <w:tc>
          <w:tcPr>
            <w:tcW w:w="1418" w:type="dxa"/>
            <w:vAlign w:val="bottom"/>
            <w:hideMark/>
          </w:tcPr>
          <w:p w:rsidR="00D814DB" w:rsidRDefault="00D814DB">
            <w:pPr>
              <w:jc w:val="center"/>
              <w:rPr>
                <w:rFonts w:ascii="Arial" w:hAnsi="Arial" w:cs="Arial"/>
                <w:sz w:val="14"/>
                <w:szCs w:val="14"/>
              </w:rPr>
            </w:pPr>
            <w:r>
              <w:rPr>
                <w:rFonts w:ascii="Arial" w:hAnsi="Arial" w:cs="Arial"/>
                <w:sz w:val="14"/>
                <w:szCs w:val="14"/>
              </w:rPr>
              <w:t>27/03/2019</w:t>
            </w:r>
          </w:p>
        </w:tc>
        <w:tc>
          <w:tcPr>
            <w:tcW w:w="1276" w:type="dxa"/>
            <w:vAlign w:val="bottom"/>
            <w:hideMark/>
          </w:tcPr>
          <w:p w:rsidR="00D814DB" w:rsidRDefault="00D814DB">
            <w:pPr>
              <w:jc w:val="center"/>
              <w:rPr>
                <w:rFonts w:ascii="Arial" w:hAnsi="Arial" w:cs="Arial"/>
                <w:sz w:val="14"/>
                <w:szCs w:val="14"/>
              </w:rPr>
            </w:pPr>
            <w:r>
              <w:rPr>
                <w:rFonts w:ascii="Arial" w:hAnsi="Arial" w:cs="Arial"/>
                <w:sz w:val="14"/>
                <w:szCs w:val="14"/>
              </w:rPr>
              <w:t>28/03/2019</w:t>
            </w:r>
          </w:p>
        </w:tc>
        <w:tc>
          <w:tcPr>
            <w:tcW w:w="992" w:type="dxa"/>
            <w:vAlign w:val="bottom"/>
            <w:hideMark/>
          </w:tcPr>
          <w:p w:rsidR="00D814DB" w:rsidRDefault="00D814DB">
            <w:pPr>
              <w:jc w:val="right"/>
              <w:rPr>
                <w:rFonts w:ascii="Arial" w:hAnsi="Arial" w:cs="Arial"/>
                <w:sz w:val="14"/>
                <w:szCs w:val="14"/>
              </w:rPr>
            </w:pPr>
            <w:r>
              <w:rPr>
                <w:rFonts w:ascii="Arial" w:hAnsi="Arial" w:cs="Arial"/>
                <w:sz w:val="14"/>
                <w:szCs w:val="14"/>
              </w:rPr>
              <w:t>276.00</w:t>
            </w:r>
          </w:p>
        </w:tc>
      </w:tr>
      <w:tr w:rsidR="00D814DB" w:rsidTr="00D814DB">
        <w:trPr>
          <w:trHeight w:val="313"/>
        </w:trPr>
        <w:tc>
          <w:tcPr>
            <w:tcW w:w="1345" w:type="dxa"/>
            <w:vAlign w:val="bottom"/>
          </w:tcPr>
          <w:p w:rsidR="00D814DB" w:rsidRDefault="00D814DB">
            <w:pPr>
              <w:rPr>
                <w:rFonts w:ascii="Arial" w:hAnsi="Arial" w:cs="Arial"/>
                <w:sz w:val="14"/>
                <w:szCs w:val="14"/>
              </w:rPr>
            </w:pPr>
          </w:p>
        </w:tc>
        <w:tc>
          <w:tcPr>
            <w:tcW w:w="1065" w:type="dxa"/>
            <w:vAlign w:val="bottom"/>
          </w:tcPr>
          <w:p w:rsidR="00D814DB" w:rsidRDefault="00D814DB">
            <w:pPr>
              <w:rPr>
                <w:rFonts w:ascii="Arial" w:hAnsi="Arial" w:cs="Arial"/>
                <w:sz w:val="14"/>
                <w:szCs w:val="14"/>
              </w:rPr>
            </w:pPr>
          </w:p>
        </w:tc>
        <w:tc>
          <w:tcPr>
            <w:tcW w:w="1486" w:type="dxa"/>
            <w:vAlign w:val="bottom"/>
          </w:tcPr>
          <w:p w:rsidR="00D814DB" w:rsidRDefault="00D814DB">
            <w:pPr>
              <w:rPr>
                <w:rFonts w:ascii="Arial" w:hAnsi="Arial" w:cs="Arial"/>
                <w:sz w:val="14"/>
                <w:szCs w:val="14"/>
              </w:rPr>
            </w:pPr>
          </w:p>
        </w:tc>
        <w:tc>
          <w:tcPr>
            <w:tcW w:w="1277" w:type="dxa"/>
            <w:vAlign w:val="bottom"/>
          </w:tcPr>
          <w:p w:rsidR="00D814DB" w:rsidRDefault="00D814DB">
            <w:pPr>
              <w:rPr>
                <w:rFonts w:ascii="Arial" w:hAnsi="Arial" w:cs="Arial"/>
                <w:sz w:val="14"/>
                <w:szCs w:val="14"/>
              </w:rPr>
            </w:pPr>
          </w:p>
        </w:tc>
        <w:tc>
          <w:tcPr>
            <w:tcW w:w="1701" w:type="dxa"/>
          </w:tcPr>
          <w:p w:rsidR="00D814DB" w:rsidRDefault="00D814DB">
            <w:pPr>
              <w:jc w:val="center"/>
              <w:rPr>
                <w:rFonts w:ascii="Arial" w:hAnsi="Arial" w:cs="Arial"/>
                <w:sz w:val="14"/>
                <w:szCs w:val="14"/>
              </w:rPr>
            </w:pPr>
          </w:p>
        </w:tc>
        <w:tc>
          <w:tcPr>
            <w:tcW w:w="1701" w:type="dxa"/>
            <w:vAlign w:val="bottom"/>
          </w:tcPr>
          <w:p w:rsidR="00D814DB" w:rsidRDefault="00D814DB">
            <w:pPr>
              <w:jc w:val="center"/>
              <w:rPr>
                <w:rFonts w:ascii="Arial" w:hAnsi="Arial" w:cs="Arial"/>
                <w:sz w:val="14"/>
                <w:szCs w:val="14"/>
              </w:rPr>
            </w:pPr>
          </w:p>
        </w:tc>
        <w:tc>
          <w:tcPr>
            <w:tcW w:w="1418" w:type="dxa"/>
            <w:vAlign w:val="bottom"/>
          </w:tcPr>
          <w:p w:rsidR="00D814DB" w:rsidRDefault="00D814DB">
            <w:pPr>
              <w:jc w:val="center"/>
              <w:rPr>
                <w:rFonts w:ascii="Arial" w:hAnsi="Arial" w:cs="Arial"/>
                <w:sz w:val="14"/>
                <w:szCs w:val="14"/>
              </w:rPr>
            </w:pPr>
          </w:p>
        </w:tc>
        <w:tc>
          <w:tcPr>
            <w:tcW w:w="1276" w:type="dxa"/>
            <w:vAlign w:val="bottom"/>
          </w:tcPr>
          <w:p w:rsidR="00D814DB" w:rsidRDefault="00D814DB">
            <w:pPr>
              <w:jc w:val="center"/>
              <w:rPr>
                <w:rFonts w:ascii="Arial" w:hAnsi="Arial" w:cs="Arial"/>
                <w:sz w:val="14"/>
                <w:szCs w:val="14"/>
              </w:rPr>
            </w:pPr>
          </w:p>
        </w:tc>
        <w:tc>
          <w:tcPr>
            <w:tcW w:w="992" w:type="dxa"/>
            <w:vAlign w:val="bottom"/>
          </w:tcPr>
          <w:p w:rsidR="00D814DB" w:rsidRDefault="00D814DB">
            <w:pPr>
              <w:jc w:val="right"/>
              <w:rPr>
                <w:rFonts w:ascii="Arial" w:hAnsi="Arial" w:cs="Arial"/>
                <w:sz w:val="14"/>
                <w:szCs w:val="14"/>
              </w:rPr>
            </w:pPr>
          </w:p>
        </w:tc>
      </w:tr>
    </w:tbl>
    <w:p w:rsidR="00D814DB" w:rsidRDefault="00D814DB" w:rsidP="00D814DB">
      <w:pPr>
        <w:rPr>
          <w:rFonts w:ascii="Cambria" w:hAnsi="Cambria" w:cs="Times New Roman"/>
          <w:sz w:val="24"/>
          <w:szCs w:val="24"/>
          <w:lang w:eastAsia="es-ES"/>
        </w:rPr>
      </w:pPr>
    </w:p>
    <w:p w:rsidR="00D814DB" w:rsidRDefault="00D814DB" w:rsidP="00D814DB"/>
    <w:p w:rsidR="00D814DB" w:rsidRDefault="00D814DB" w:rsidP="00D814DB"/>
    <w:p w:rsidR="00D814DB" w:rsidRDefault="00D814DB" w:rsidP="00D814DB"/>
    <w:p w:rsidR="00D814DB" w:rsidRDefault="00D814DB" w:rsidP="00D814DB"/>
    <w:p w:rsidR="00D814DB" w:rsidRDefault="00D814DB" w:rsidP="00D814DB"/>
    <w:p w:rsidR="00D814DB" w:rsidRDefault="00D814DB" w:rsidP="00D814DB"/>
    <w:p w:rsidR="00D814DB" w:rsidRDefault="00D814DB" w:rsidP="00D814DB"/>
    <w:p w:rsidR="00D814DB" w:rsidRDefault="00D814DB" w:rsidP="00D814DB"/>
    <w:tbl>
      <w:tblPr>
        <w:tblpPr w:leftFromText="141" w:rightFromText="141"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31"/>
        <w:gridCol w:w="869"/>
        <w:gridCol w:w="1201"/>
        <w:gridCol w:w="836"/>
        <w:gridCol w:w="1328"/>
        <w:gridCol w:w="975"/>
        <w:gridCol w:w="975"/>
        <w:gridCol w:w="975"/>
        <w:gridCol w:w="788"/>
      </w:tblGrid>
      <w:tr w:rsidR="00D814DB" w:rsidTr="00D814DB">
        <w:trPr>
          <w:trHeight w:val="668"/>
        </w:trPr>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NOMBRE EMPLEADO</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PUESTO</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DESCRIPCION COMISION</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DESTINO</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LOGROS ALCANZADOS</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TOTAL DIAS COMISION</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 xml:space="preserve">INICIA COMISION </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FINALIZA COMISION</w:t>
            </w:r>
          </w:p>
        </w:tc>
        <w:tc>
          <w:tcPr>
            <w:tcW w:w="0" w:type="auto"/>
            <w:shd w:val="clear" w:color="auto" w:fill="548DD4" w:themeFill="text2" w:themeFillTint="99"/>
            <w:hideMark/>
          </w:tcPr>
          <w:p w:rsidR="00D814DB" w:rsidRDefault="00D814DB">
            <w:pPr>
              <w:pStyle w:val="Sinespaciado1"/>
              <w:jc w:val="center"/>
              <w:rPr>
                <w:b/>
                <w:color w:val="FFFFFF"/>
                <w:sz w:val="24"/>
                <w:szCs w:val="24"/>
                <w:lang w:eastAsia="es-GT"/>
              </w:rPr>
            </w:pPr>
            <w:r>
              <w:rPr>
                <w:b/>
                <w:color w:val="FFFFFF"/>
                <w:sz w:val="24"/>
                <w:szCs w:val="24"/>
                <w:lang w:eastAsia="es-GT"/>
              </w:rPr>
              <w:t>TOTAL VIATICO</w:t>
            </w:r>
          </w:p>
        </w:tc>
      </w:tr>
      <w:tr w:rsidR="00D814DB" w:rsidTr="00D814DB">
        <w:trPr>
          <w:trHeight w:val="313"/>
        </w:trPr>
        <w:tc>
          <w:tcPr>
            <w:tcW w:w="0" w:type="auto"/>
            <w:shd w:val="clear" w:color="auto" w:fill="auto"/>
            <w:vAlign w:val="bottom"/>
            <w:hideMark/>
          </w:tcPr>
          <w:p w:rsidR="00D814DB" w:rsidRDefault="00D814DB">
            <w:pPr>
              <w:rPr>
                <w:rFonts w:ascii="Arial" w:hAnsi="Arial" w:cs="Arial"/>
                <w:sz w:val="14"/>
                <w:szCs w:val="14"/>
                <w:lang w:eastAsia="es-ES"/>
              </w:rPr>
            </w:pPr>
            <w:r>
              <w:rPr>
                <w:rFonts w:ascii="Arial" w:hAnsi="Arial" w:cs="Arial"/>
                <w:sz w:val="14"/>
                <w:szCs w:val="14"/>
              </w:rPr>
              <w:lastRenderedPageBreak/>
              <w:t>VICTOR GIOVANI ORELLANA CASTILLO</w:t>
            </w:r>
          </w:p>
        </w:tc>
        <w:tc>
          <w:tcPr>
            <w:tcW w:w="0" w:type="auto"/>
            <w:shd w:val="clear" w:color="auto" w:fill="auto"/>
            <w:vAlign w:val="bottom"/>
            <w:hideMark/>
          </w:tcPr>
          <w:p w:rsidR="00D814DB" w:rsidRDefault="00D814DB">
            <w:pPr>
              <w:rPr>
                <w:rFonts w:ascii="Arial" w:hAnsi="Arial" w:cs="Arial"/>
                <w:sz w:val="14"/>
                <w:szCs w:val="14"/>
              </w:rPr>
            </w:pPr>
            <w:r>
              <w:rPr>
                <w:rFonts w:ascii="Arial" w:hAnsi="Arial" w:cs="Arial"/>
                <w:sz w:val="14"/>
                <w:szCs w:val="14"/>
              </w:rPr>
              <w:t>TECNICO</w:t>
            </w:r>
          </w:p>
        </w:tc>
        <w:tc>
          <w:tcPr>
            <w:tcW w:w="0" w:type="auto"/>
            <w:shd w:val="clear" w:color="auto" w:fill="auto"/>
            <w:vAlign w:val="bottom"/>
            <w:hideMark/>
          </w:tcPr>
          <w:p w:rsidR="00D814DB" w:rsidRDefault="00D814DB">
            <w:pPr>
              <w:rPr>
                <w:rFonts w:ascii="Arial" w:hAnsi="Arial" w:cs="Arial"/>
                <w:sz w:val="14"/>
                <w:szCs w:val="14"/>
              </w:rPr>
            </w:pPr>
            <w:r>
              <w:rPr>
                <w:rFonts w:ascii="Arial" w:hAnsi="Arial" w:cs="Arial"/>
                <w:sz w:val="14"/>
                <w:szCs w:val="14"/>
              </w:rPr>
              <w:t>VISITAS TECNICO-SOCIAL ISNUL Y NARANJO HUIXOC.</w:t>
            </w:r>
          </w:p>
        </w:tc>
        <w:tc>
          <w:tcPr>
            <w:tcW w:w="0" w:type="auto"/>
            <w:shd w:val="clear" w:color="auto" w:fill="auto"/>
            <w:hideMark/>
          </w:tcPr>
          <w:p w:rsidR="00D814DB" w:rsidRDefault="00D814DB">
            <w:pPr>
              <w:rPr>
                <w:rFonts w:ascii="Arial" w:hAnsi="Arial" w:cs="Arial"/>
                <w:sz w:val="14"/>
                <w:szCs w:val="14"/>
              </w:rPr>
            </w:pPr>
            <w:r>
              <w:rPr>
                <w:rFonts w:ascii="Arial" w:hAnsi="Arial" w:cs="Arial"/>
                <w:sz w:val="14"/>
                <w:szCs w:val="14"/>
              </w:rPr>
              <w:t>SAN PEDRO NECTA</w:t>
            </w:r>
          </w:p>
        </w:tc>
        <w:tc>
          <w:tcPr>
            <w:tcW w:w="0" w:type="auto"/>
            <w:shd w:val="clear" w:color="auto" w:fill="auto"/>
            <w:hideMark/>
          </w:tcPr>
          <w:p w:rsidR="00D814DB" w:rsidRDefault="00D814DB">
            <w:pPr>
              <w:jc w:val="center"/>
              <w:rPr>
                <w:rFonts w:ascii="Arial" w:hAnsi="Arial" w:cs="Arial"/>
                <w:sz w:val="14"/>
                <w:szCs w:val="14"/>
              </w:rPr>
            </w:pPr>
            <w:r>
              <w:rPr>
                <w:rFonts w:ascii="Arial" w:hAnsi="Arial" w:cs="Arial"/>
                <w:sz w:val="14"/>
                <w:szCs w:val="14"/>
              </w:rPr>
              <w:t>LEVANTAMIENTO DE INFORMACION EN LAS BOLETAS OCRRESPONDIENTES ASI COMO TOMA DE FOTOGRAFIAS, ENTREVISTA VARIAS A LOS MIEMBROS DEL COMITÉ.</w:t>
            </w:r>
          </w:p>
        </w:tc>
        <w:tc>
          <w:tcPr>
            <w:tcW w:w="0" w:type="auto"/>
            <w:shd w:val="clear" w:color="auto" w:fill="auto"/>
            <w:vAlign w:val="bottom"/>
            <w:hideMark/>
          </w:tcPr>
          <w:p w:rsidR="00D814DB" w:rsidRDefault="00D814DB">
            <w:pPr>
              <w:jc w:val="center"/>
              <w:rPr>
                <w:rFonts w:ascii="Arial" w:hAnsi="Arial" w:cs="Arial"/>
                <w:sz w:val="14"/>
                <w:szCs w:val="14"/>
              </w:rPr>
            </w:pPr>
            <w:r>
              <w:rPr>
                <w:rFonts w:ascii="Arial" w:hAnsi="Arial" w:cs="Arial"/>
                <w:sz w:val="14"/>
                <w:szCs w:val="14"/>
              </w:rPr>
              <w:t>2</w:t>
            </w:r>
          </w:p>
        </w:tc>
        <w:tc>
          <w:tcPr>
            <w:tcW w:w="0" w:type="auto"/>
            <w:shd w:val="clear" w:color="auto" w:fill="auto"/>
            <w:vAlign w:val="bottom"/>
            <w:hideMark/>
          </w:tcPr>
          <w:p w:rsidR="00D814DB" w:rsidRDefault="00D814DB">
            <w:pPr>
              <w:jc w:val="center"/>
              <w:rPr>
                <w:rFonts w:ascii="Arial" w:hAnsi="Arial" w:cs="Arial"/>
                <w:sz w:val="14"/>
                <w:szCs w:val="14"/>
              </w:rPr>
            </w:pPr>
            <w:r>
              <w:rPr>
                <w:rFonts w:ascii="Arial" w:hAnsi="Arial" w:cs="Arial"/>
                <w:sz w:val="14"/>
                <w:szCs w:val="14"/>
              </w:rPr>
              <w:t>27/03/2019</w:t>
            </w:r>
          </w:p>
        </w:tc>
        <w:tc>
          <w:tcPr>
            <w:tcW w:w="0" w:type="auto"/>
            <w:shd w:val="clear" w:color="auto" w:fill="auto"/>
            <w:vAlign w:val="bottom"/>
            <w:hideMark/>
          </w:tcPr>
          <w:p w:rsidR="00D814DB" w:rsidRDefault="00D814DB">
            <w:pPr>
              <w:jc w:val="center"/>
              <w:rPr>
                <w:rFonts w:ascii="Arial" w:hAnsi="Arial" w:cs="Arial"/>
                <w:sz w:val="14"/>
                <w:szCs w:val="14"/>
              </w:rPr>
            </w:pPr>
            <w:r>
              <w:rPr>
                <w:rFonts w:ascii="Arial" w:hAnsi="Arial" w:cs="Arial"/>
                <w:sz w:val="14"/>
                <w:szCs w:val="14"/>
              </w:rPr>
              <w:t>28/03/2019</w:t>
            </w:r>
          </w:p>
        </w:tc>
        <w:tc>
          <w:tcPr>
            <w:tcW w:w="0" w:type="auto"/>
            <w:shd w:val="clear" w:color="auto" w:fill="auto"/>
            <w:vAlign w:val="bottom"/>
            <w:hideMark/>
          </w:tcPr>
          <w:p w:rsidR="00D814DB" w:rsidRDefault="00D814DB">
            <w:pPr>
              <w:jc w:val="right"/>
              <w:rPr>
                <w:rFonts w:ascii="Arial" w:hAnsi="Arial" w:cs="Arial"/>
                <w:sz w:val="14"/>
                <w:szCs w:val="14"/>
              </w:rPr>
            </w:pPr>
            <w:r>
              <w:rPr>
                <w:rFonts w:ascii="Arial" w:hAnsi="Arial" w:cs="Arial"/>
                <w:sz w:val="14"/>
                <w:szCs w:val="14"/>
              </w:rPr>
              <w:t>276.00</w:t>
            </w:r>
          </w:p>
        </w:tc>
      </w:tr>
      <w:tr w:rsidR="00D814DB" w:rsidTr="00D814DB">
        <w:trPr>
          <w:trHeight w:val="313"/>
        </w:trPr>
        <w:tc>
          <w:tcPr>
            <w:tcW w:w="0" w:type="auto"/>
            <w:vAlign w:val="bottom"/>
            <w:hideMark/>
          </w:tcPr>
          <w:p w:rsidR="00D814DB" w:rsidRDefault="00D814DB">
            <w:pPr>
              <w:rPr>
                <w:rFonts w:ascii="Arial" w:hAnsi="Arial" w:cs="Arial"/>
                <w:sz w:val="14"/>
                <w:szCs w:val="14"/>
              </w:rPr>
            </w:pPr>
            <w:r>
              <w:rPr>
                <w:rFonts w:ascii="Arial" w:hAnsi="Arial" w:cs="Arial"/>
                <w:sz w:val="14"/>
                <w:szCs w:val="14"/>
              </w:rPr>
              <w:t>BYRON OTONIEL LOPEZ PALACIOS</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PILOTO</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TRASLADO DE PERSONAL</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 xml:space="preserve">BARILLAS </w:t>
            </w:r>
          </w:p>
        </w:tc>
        <w:tc>
          <w:tcPr>
            <w:tcW w:w="0" w:type="auto"/>
            <w:hideMark/>
          </w:tcPr>
          <w:p w:rsidR="00D814DB" w:rsidRDefault="00D814DB">
            <w:pPr>
              <w:jc w:val="center"/>
              <w:rPr>
                <w:rFonts w:ascii="Arial" w:hAnsi="Arial" w:cs="Arial"/>
                <w:sz w:val="14"/>
                <w:szCs w:val="14"/>
              </w:rPr>
            </w:pPr>
            <w:r>
              <w:rPr>
                <w:rFonts w:ascii="Arial" w:hAnsi="Arial" w:cs="Arial"/>
                <w:sz w:val="14"/>
                <w:szCs w:val="14"/>
              </w:rPr>
              <w:t>SE ENTREGARON DOCUMENTOS A LOS DISTITNTOS ALCALDE MUNICIPALES Y JEFES DE ISNTITUCIONES QUE ASISTIERON A LA REUNION DEL CODEDEH. Y TRASLADO DEL PERSONAL.</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1</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29/03/2019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29/03/2019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80.00</w:t>
            </w:r>
          </w:p>
        </w:tc>
      </w:tr>
      <w:tr w:rsidR="00D814DB" w:rsidTr="00D814DB">
        <w:trPr>
          <w:trHeight w:val="313"/>
        </w:trPr>
        <w:tc>
          <w:tcPr>
            <w:tcW w:w="0" w:type="auto"/>
            <w:vAlign w:val="bottom"/>
            <w:hideMark/>
          </w:tcPr>
          <w:p w:rsidR="00D814DB" w:rsidRDefault="00D814DB">
            <w:pPr>
              <w:rPr>
                <w:rFonts w:ascii="Arial" w:hAnsi="Arial" w:cs="Arial"/>
                <w:sz w:val="14"/>
                <w:szCs w:val="14"/>
              </w:rPr>
            </w:pPr>
            <w:r>
              <w:rPr>
                <w:rFonts w:ascii="Arial" w:hAnsi="Arial" w:cs="Arial"/>
                <w:sz w:val="14"/>
                <w:szCs w:val="14"/>
              </w:rPr>
              <w:t>VICTOR GIOVANI ORELLANA CASTILLO</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TECNICO</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VISITA TECNICO-SOCIAL CHENIHUITZ ALDEA MASH Y YACXAP.</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TODOS SANTOS Y SOLOMA</w:t>
            </w:r>
          </w:p>
        </w:tc>
        <w:tc>
          <w:tcPr>
            <w:tcW w:w="0" w:type="auto"/>
          </w:tcPr>
          <w:p w:rsidR="00D814DB" w:rsidRDefault="00D814DB">
            <w:pPr>
              <w:jc w:val="center"/>
              <w:rPr>
                <w:rFonts w:ascii="Arial" w:hAnsi="Arial" w:cs="Arial"/>
                <w:sz w:val="14"/>
                <w:szCs w:val="14"/>
              </w:rPr>
            </w:pPr>
          </w:p>
        </w:tc>
        <w:tc>
          <w:tcPr>
            <w:tcW w:w="0" w:type="auto"/>
            <w:vAlign w:val="bottom"/>
          </w:tcPr>
          <w:p w:rsidR="00D814DB" w:rsidRDefault="00D814DB">
            <w:pPr>
              <w:jc w:val="center"/>
              <w:rPr>
                <w:rFonts w:ascii="Arial" w:hAnsi="Arial" w:cs="Arial"/>
                <w:sz w:val="14"/>
                <w:szCs w:val="14"/>
              </w:rPr>
            </w:pPr>
          </w:p>
        </w:tc>
        <w:tc>
          <w:tcPr>
            <w:tcW w:w="0" w:type="auto"/>
            <w:vAlign w:val="bottom"/>
          </w:tcPr>
          <w:p w:rsidR="00D814DB" w:rsidRDefault="00D814DB">
            <w:pPr>
              <w:jc w:val="right"/>
              <w:rPr>
                <w:rFonts w:ascii="Arial" w:hAnsi="Arial" w:cs="Arial"/>
                <w:sz w:val="14"/>
                <w:szCs w:val="14"/>
              </w:rPr>
            </w:pPr>
          </w:p>
        </w:tc>
        <w:tc>
          <w:tcPr>
            <w:tcW w:w="0" w:type="auto"/>
            <w:vAlign w:val="bottom"/>
          </w:tcPr>
          <w:p w:rsidR="00D814DB" w:rsidRDefault="00D814DB">
            <w:pPr>
              <w:jc w:val="right"/>
              <w:rPr>
                <w:rFonts w:ascii="Arial" w:hAnsi="Arial" w:cs="Arial"/>
                <w:sz w:val="14"/>
                <w:szCs w:val="14"/>
              </w:rPr>
            </w:pPr>
          </w:p>
        </w:tc>
        <w:tc>
          <w:tcPr>
            <w:tcW w:w="0" w:type="auto"/>
            <w:vAlign w:val="bottom"/>
          </w:tcPr>
          <w:p w:rsidR="00D814DB" w:rsidRDefault="00D814DB">
            <w:pPr>
              <w:jc w:val="right"/>
              <w:rPr>
                <w:rFonts w:ascii="Arial" w:hAnsi="Arial" w:cs="Arial"/>
                <w:sz w:val="14"/>
                <w:szCs w:val="14"/>
              </w:rPr>
            </w:pPr>
          </w:p>
        </w:tc>
      </w:tr>
      <w:tr w:rsidR="00D814DB" w:rsidTr="00D814DB">
        <w:trPr>
          <w:trHeight w:val="535"/>
        </w:trPr>
        <w:tc>
          <w:tcPr>
            <w:tcW w:w="0" w:type="auto"/>
            <w:vAlign w:val="bottom"/>
            <w:hideMark/>
          </w:tcPr>
          <w:p w:rsidR="00D814DB" w:rsidRDefault="00D814DB">
            <w:pPr>
              <w:rPr>
                <w:rFonts w:ascii="Arial" w:hAnsi="Arial" w:cs="Arial"/>
                <w:sz w:val="14"/>
                <w:szCs w:val="14"/>
              </w:rPr>
            </w:pPr>
            <w:r>
              <w:rPr>
                <w:rFonts w:ascii="Arial" w:hAnsi="Arial" w:cs="Arial"/>
                <w:sz w:val="14"/>
                <w:szCs w:val="14"/>
              </w:rPr>
              <w:t>JOSUE AMADO LOPEZ CUMATZIL</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FACILITADOR EN GESTION SOCIAL</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VISITA TECNICO SOCIAL</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NENTON</w:t>
            </w:r>
          </w:p>
        </w:tc>
        <w:tc>
          <w:tcPr>
            <w:tcW w:w="0" w:type="auto"/>
            <w:hideMark/>
          </w:tcPr>
          <w:p w:rsidR="00D814DB" w:rsidRDefault="00D814DB">
            <w:pPr>
              <w:jc w:val="center"/>
              <w:rPr>
                <w:rFonts w:ascii="Arial" w:hAnsi="Arial" w:cs="Arial"/>
                <w:sz w:val="14"/>
                <w:szCs w:val="14"/>
              </w:rPr>
            </w:pPr>
            <w:r>
              <w:rPr>
                <w:rFonts w:ascii="Arial" w:hAnsi="Arial" w:cs="Arial"/>
                <w:sz w:val="14"/>
                <w:szCs w:val="14"/>
              </w:rPr>
              <w:t xml:space="preserve">SE CONSTATO LA UBICACIÓN DEL NACIMIENTO DE AGUA PROPUESTO PARA EL PROYECTO. SE VISITO CADA COMUNIDAD VERIFICANDO SU SITUACION DE ABASTECIMIENTO DE AGUA. </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2</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03/04/2019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04/04/2019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454.00</w:t>
            </w:r>
          </w:p>
        </w:tc>
      </w:tr>
      <w:tr w:rsidR="00D814DB" w:rsidTr="00D814DB">
        <w:trPr>
          <w:trHeight w:val="313"/>
        </w:trPr>
        <w:tc>
          <w:tcPr>
            <w:tcW w:w="0" w:type="auto"/>
            <w:vAlign w:val="bottom"/>
            <w:hideMark/>
          </w:tcPr>
          <w:p w:rsidR="00D814DB" w:rsidRDefault="00D814DB">
            <w:pPr>
              <w:rPr>
                <w:rFonts w:ascii="Arial" w:hAnsi="Arial" w:cs="Arial"/>
                <w:sz w:val="14"/>
                <w:szCs w:val="14"/>
              </w:rPr>
            </w:pPr>
            <w:r>
              <w:rPr>
                <w:rFonts w:ascii="Arial" w:hAnsi="Arial" w:cs="Arial"/>
                <w:sz w:val="14"/>
                <w:szCs w:val="14"/>
              </w:rPr>
              <w:t>ROBERTO FIGUEROA</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AUXILIAR DE INGENIERIA</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VISITAS TEECNICO PRELIMINAR</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TODOS SANTOS C. Y SOLOMA</w:t>
            </w:r>
          </w:p>
        </w:tc>
        <w:tc>
          <w:tcPr>
            <w:tcW w:w="0" w:type="auto"/>
            <w:hideMark/>
          </w:tcPr>
          <w:p w:rsidR="00D814DB" w:rsidRDefault="00D814DB">
            <w:pPr>
              <w:jc w:val="center"/>
              <w:rPr>
                <w:rFonts w:ascii="Arial" w:hAnsi="Arial" w:cs="Arial"/>
                <w:sz w:val="14"/>
                <w:szCs w:val="14"/>
              </w:rPr>
            </w:pPr>
            <w:r>
              <w:rPr>
                <w:rFonts w:ascii="Arial" w:hAnsi="Arial" w:cs="Arial"/>
                <w:sz w:val="14"/>
                <w:szCs w:val="14"/>
              </w:rPr>
              <w:t xml:space="preserve">EN ALDEA MASH SE EVALUARON LAS CONDICIONES ACTUALES DE SUMINISTRO DE </w:t>
            </w:r>
            <w:r>
              <w:rPr>
                <w:rFonts w:ascii="Arial" w:hAnsi="Arial" w:cs="Arial"/>
                <w:sz w:val="14"/>
                <w:szCs w:val="14"/>
              </w:rPr>
              <w:lastRenderedPageBreak/>
              <w:t>AGUA, CONDICIONES DE SANEAMIENTO, CONDICIONES DE LOS PREDIOS, ETC. YACXAP SE REALIZO AFORO Y LA UBICACIÓN DE 5 FUENTES.</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lastRenderedPageBreak/>
              <w:t>2</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03/04/2019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 xml:space="preserve">04/04/2019 </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277.00</w:t>
            </w:r>
          </w:p>
        </w:tc>
      </w:tr>
      <w:tr w:rsidR="00D814DB" w:rsidTr="00D814DB">
        <w:trPr>
          <w:trHeight w:val="313"/>
        </w:trPr>
        <w:tc>
          <w:tcPr>
            <w:tcW w:w="0" w:type="auto"/>
            <w:vAlign w:val="bottom"/>
            <w:hideMark/>
          </w:tcPr>
          <w:p w:rsidR="00D814DB" w:rsidRDefault="00D814DB">
            <w:pPr>
              <w:rPr>
                <w:rFonts w:ascii="Arial" w:hAnsi="Arial" w:cs="Arial"/>
                <w:sz w:val="14"/>
                <w:szCs w:val="14"/>
              </w:rPr>
            </w:pPr>
            <w:r>
              <w:rPr>
                <w:rFonts w:ascii="Arial" w:hAnsi="Arial" w:cs="Arial"/>
                <w:sz w:val="14"/>
                <w:szCs w:val="14"/>
              </w:rPr>
              <w:t>HUGO JAVIER MATUL  PEREZ</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 xml:space="preserve">INGENIERO SUPERVISOR </w:t>
            </w:r>
          </w:p>
        </w:tc>
        <w:tc>
          <w:tcPr>
            <w:tcW w:w="0" w:type="auto"/>
            <w:hideMark/>
          </w:tcPr>
          <w:p w:rsidR="00D814DB" w:rsidRDefault="00D814DB">
            <w:pPr>
              <w:rPr>
                <w:rFonts w:ascii="Arial" w:hAnsi="Arial" w:cs="Arial"/>
                <w:sz w:val="14"/>
                <w:szCs w:val="14"/>
              </w:rPr>
            </w:pPr>
            <w:r>
              <w:rPr>
                <w:rFonts w:ascii="Arial" w:hAnsi="Arial" w:cs="Arial"/>
                <w:sz w:val="14"/>
                <w:szCs w:val="14"/>
              </w:rPr>
              <w:t>VISITAS TECNICO-SOCIAL</w:t>
            </w:r>
          </w:p>
        </w:tc>
        <w:tc>
          <w:tcPr>
            <w:tcW w:w="0" w:type="auto"/>
            <w:vAlign w:val="bottom"/>
            <w:hideMark/>
          </w:tcPr>
          <w:p w:rsidR="00D814DB" w:rsidRDefault="00D814DB">
            <w:pPr>
              <w:rPr>
                <w:rFonts w:ascii="Arial" w:hAnsi="Arial" w:cs="Arial"/>
                <w:sz w:val="14"/>
                <w:szCs w:val="14"/>
              </w:rPr>
            </w:pPr>
            <w:r>
              <w:rPr>
                <w:rFonts w:ascii="Arial" w:hAnsi="Arial" w:cs="Arial"/>
                <w:sz w:val="14"/>
                <w:szCs w:val="14"/>
              </w:rPr>
              <w:t>NENTON</w:t>
            </w:r>
          </w:p>
        </w:tc>
        <w:tc>
          <w:tcPr>
            <w:tcW w:w="0" w:type="auto"/>
            <w:hideMark/>
          </w:tcPr>
          <w:p w:rsidR="00D814DB" w:rsidRDefault="00D814DB">
            <w:pPr>
              <w:jc w:val="center"/>
              <w:rPr>
                <w:rFonts w:ascii="Arial" w:hAnsi="Arial" w:cs="Arial"/>
                <w:sz w:val="14"/>
                <w:szCs w:val="14"/>
              </w:rPr>
            </w:pPr>
            <w:r>
              <w:rPr>
                <w:rFonts w:ascii="Arial" w:hAnsi="Arial" w:cs="Arial"/>
                <w:sz w:val="14"/>
                <w:szCs w:val="14"/>
              </w:rPr>
              <w:t>SE RECOLECTO INFORMACION PRELIMINAR, AFOROS, SE OBSERVO LA GRFAN NECESIDAD EN LA COMUNIDAD DE UN SISTEMA ADECUADO DE AGUA</w:t>
            </w:r>
          </w:p>
        </w:tc>
        <w:tc>
          <w:tcPr>
            <w:tcW w:w="0" w:type="auto"/>
            <w:vAlign w:val="bottom"/>
            <w:hideMark/>
          </w:tcPr>
          <w:p w:rsidR="00D814DB" w:rsidRDefault="00D814DB">
            <w:pPr>
              <w:jc w:val="center"/>
              <w:rPr>
                <w:rFonts w:ascii="Arial" w:hAnsi="Arial" w:cs="Arial"/>
                <w:sz w:val="14"/>
                <w:szCs w:val="14"/>
              </w:rPr>
            </w:pPr>
            <w:r>
              <w:rPr>
                <w:rFonts w:ascii="Arial" w:hAnsi="Arial" w:cs="Arial"/>
                <w:sz w:val="14"/>
                <w:szCs w:val="14"/>
              </w:rPr>
              <w:t>2</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03/04/2019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04/04/2019</w:t>
            </w:r>
          </w:p>
        </w:tc>
        <w:tc>
          <w:tcPr>
            <w:tcW w:w="0" w:type="auto"/>
            <w:vAlign w:val="bottom"/>
            <w:hideMark/>
          </w:tcPr>
          <w:p w:rsidR="00D814DB" w:rsidRDefault="00D814DB">
            <w:pPr>
              <w:jc w:val="right"/>
              <w:rPr>
                <w:rFonts w:ascii="Arial" w:hAnsi="Arial" w:cs="Arial"/>
                <w:sz w:val="14"/>
                <w:szCs w:val="14"/>
              </w:rPr>
            </w:pPr>
            <w:r>
              <w:rPr>
                <w:rFonts w:ascii="Arial" w:hAnsi="Arial" w:cs="Arial"/>
                <w:sz w:val="14"/>
                <w:szCs w:val="14"/>
              </w:rPr>
              <w:t>435.00</w:t>
            </w:r>
          </w:p>
        </w:tc>
      </w:tr>
    </w:tbl>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Default="00692653" w:rsidP="00692653">
      <w:pPr>
        <w:rPr>
          <w:lang w:val="es-ES_tradnl" w:eastAsia="es-GT"/>
        </w:rPr>
      </w:pPr>
    </w:p>
    <w:p w:rsidR="00692653" w:rsidRPr="00530DF3" w:rsidRDefault="00692653" w:rsidP="00692653">
      <w:pPr>
        <w:pStyle w:val="Encabezado"/>
        <w:jc w:val="center"/>
        <w:rPr>
          <w:rFonts w:ascii="Tw Cen MT" w:hAnsi="Tw Cen MT"/>
          <w:b/>
          <w:lang w:val="es-MX"/>
        </w:rPr>
      </w:pPr>
      <w:r>
        <w:rPr>
          <w:rFonts w:ascii="Tw Cen MT" w:hAnsi="Tw Cen MT"/>
          <w:b/>
          <w:lang w:val="es-MX"/>
        </w:rPr>
        <w:t>I</w:t>
      </w:r>
      <w:r w:rsidRPr="00530DF3">
        <w:rPr>
          <w:rFonts w:ascii="Tw Cen MT" w:hAnsi="Tw Cen MT"/>
          <w:b/>
          <w:lang w:val="es-MX"/>
        </w:rPr>
        <w:t>NSTITUTO DE FOMENTO MUNICIPAL</w:t>
      </w:r>
    </w:p>
    <w:p w:rsidR="00692653" w:rsidRPr="00530DF3" w:rsidRDefault="00692653" w:rsidP="00692653">
      <w:pPr>
        <w:pStyle w:val="Encabezado"/>
        <w:jc w:val="center"/>
        <w:rPr>
          <w:rFonts w:ascii="Tw Cen MT" w:hAnsi="Tw Cen MT"/>
          <w:b/>
          <w:lang w:val="es-MX"/>
        </w:rPr>
      </w:pPr>
      <w:r w:rsidRPr="00530DF3">
        <w:rPr>
          <w:rFonts w:ascii="Tw Cen MT" w:hAnsi="Tw Cen MT"/>
          <w:b/>
          <w:lang w:val="es-MX"/>
        </w:rPr>
        <w:t>REGIONAL DE PETEN</w:t>
      </w:r>
    </w:p>
    <w:p w:rsidR="00692653" w:rsidRPr="00530DF3" w:rsidRDefault="00692653" w:rsidP="00692653">
      <w:pPr>
        <w:pStyle w:val="Encabezado"/>
        <w:jc w:val="center"/>
        <w:rPr>
          <w:rFonts w:ascii="Tw Cen MT" w:hAnsi="Tw Cen MT"/>
          <w:b/>
          <w:lang w:val="es-MX"/>
        </w:rPr>
      </w:pPr>
      <w:r w:rsidRPr="00530DF3">
        <w:rPr>
          <w:rFonts w:ascii="Tw Cen MT" w:hAnsi="Tw Cen MT"/>
          <w:b/>
          <w:lang w:val="es-MX"/>
        </w:rPr>
        <w:t>LISTADO DE VIAJES NACIONALES</w:t>
      </w:r>
    </w:p>
    <w:p w:rsidR="00692653" w:rsidRPr="00530DF3" w:rsidRDefault="00692653" w:rsidP="00692653">
      <w:pPr>
        <w:pStyle w:val="Encabezado"/>
        <w:jc w:val="center"/>
        <w:rPr>
          <w:rFonts w:ascii="Tw Cen MT" w:hAnsi="Tw Cen MT"/>
          <w:b/>
          <w:lang w:val="es-MX"/>
        </w:rPr>
      </w:pPr>
      <w:r w:rsidRPr="00530DF3">
        <w:rPr>
          <w:rFonts w:ascii="Tw Cen MT" w:hAnsi="Tw Cen MT"/>
          <w:b/>
          <w:lang w:val="es-MX"/>
        </w:rPr>
        <w:t xml:space="preserve">DEL 01 AL </w:t>
      </w:r>
      <w:r>
        <w:rPr>
          <w:rFonts w:ascii="Tw Cen MT" w:hAnsi="Tw Cen MT"/>
          <w:b/>
          <w:lang w:val="es-MX"/>
        </w:rPr>
        <w:t>30</w:t>
      </w:r>
      <w:r w:rsidRPr="00530DF3">
        <w:rPr>
          <w:rFonts w:ascii="Tw Cen MT" w:hAnsi="Tw Cen MT"/>
          <w:b/>
          <w:lang w:val="es-MX"/>
        </w:rPr>
        <w:t xml:space="preserve"> DE </w:t>
      </w:r>
      <w:r>
        <w:rPr>
          <w:rFonts w:ascii="Tw Cen MT" w:hAnsi="Tw Cen MT"/>
          <w:b/>
          <w:lang w:val="es-MX"/>
        </w:rPr>
        <w:t>ABRIL</w:t>
      </w:r>
      <w:r w:rsidRPr="00530DF3">
        <w:rPr>
          <w:rFonts w:ascii="Tw Cen MT" w:hAnsi="Tw Cen MT"/>
          <w:b/>
          <w:lang w:val="es-MX"/>
        </w:rPr>
        <w:t xml:space="preserve"> 201</w:t>
      </w:r>
      <w:r>
        <w:rPr>
          <w:rFonts w:ascii="Tw Cen MT" w:hAnsi="Tw Cen MT"/>
          <w:b/>
          <w:lang w:val="es-MX"/>
        </w:rPr>
        <w:t>9</w:t>
      </w:r>
    </w:p>
    <w:p w:rsidR="00692653" w:rsidRDefault="00692653" w:rsidP="00692653">
      <w:pPr>
        <w:pStyle w:val="Encabezado"/>
        <w:jc w:val="center"/>
        <w:rPr>
          <w:rFonts w:ascii="Tw Cen MT" w:hAnsi="Tw Cen MT"/>
          <w:b/>
          <w:sz w:val="20"/>
          <w:szCs w:val="20"/>
          <w:lang w:val="es-MX"/>
        </w:rPr>
      </w:pPr>
    </w:p>
    <w:p w:rsidR="00D814DB" w:rsidRDefault="00D814DB" w:rsidP="00807B43">
      <w:pPr>
        <w:pStyle w:val="Subttulo"/>
        <w:rPr>
          <w:lang w:eastAsia="es-GT"/>
        </w:rPr>
      </w:pPr>
    </w:p>
    <w:tbl>
      <w:tblPr>
        <w:tblpPr w:leftFromText="141" w:rightFromText="141" w:vertAnchor="text" w:horzAnchor="margin" w:tblpXSpec="center" w:tblpY="-137"/>
        <w:tblW w:w="11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992"/>
        <w:gridCol w:w="1345"/>
        <w:gridCol w:w="1124"/>
        <w:gridCol w:w="1544"/>
        <w:gridCol w:w="1544"/>
        <w:gridCol w:w="1474"/>
        <w:gridCol w:w="1334"/>
        <w:gridCol w:w="990"/>
      </w:tblGrid>
      <w:tr w:rsidR="00692653" w:rsidRPr="00530DF3" w:rsidTr="0062742A">
        <w:trPr>
          <w:trHeight w:val="678"/>
        </w:trPr>
        <w:tc>
          <w:tcPr>
            <w:tcW w:w="1101" w:type="dxa"/>
          </w:tcPr>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NOMBRE EMPLEA-DO</w:t>
            </w:r>
          </w:p>
        </w:tc>
        <w:tc>
          <w:tcPr>
            <w:tcW w:w="992" w:type="dxa"/>
          </w:tcPr>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PUESTO</w:t>
            </w:r>
          </w:p>
        </w:tc>
        <w:tc>
          <w:tcPr>
            <w:tcW w:w="1345" w:type="dxa"/>
          </w:tcPr>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OBJETIVOS DE LA COMISIÓN</w:t>
            </w:r>
          </w:p>
        </w:tc>
        <w:tc>
          <w:tcPr>
            <w:tcW w:w="1124" w:type="dxa"/>
          </w:tcPr>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LUGARES VISITA-DOS</w:t>
            </w:r>
          </w:p>
        </w:tc>
        <w:tc>
          <w:tcPr>
            <w:tcW w:w="1544" w:type="dxa"/>
          </w:tcPr>
          <w:p w:rsidR="00692653" w:rsidRPr="00530DF3" w:rsidRDefault="00692653" w:rsidP="0062742A">
            <w:pPr>
              <w:pStyle w:val="Sinespaciado1"/>
              <w:jc w:val="center"/>
              <w:rPr>
                <w:rFonts w:ascii="Tw Cen MT" w:hAnsi="Tw Cen MT"/>
                <w:b/>
                <w:sz w:val="21"/>
                <w:szCs w:val="21"/>
                <w:u w:val="single"/>
                <w:lang w:eastAsia="es-GT"/>
              </w:rPr>
            </w:pPr>
            <w:r w:rsidRPr="00530DF3">
              <w:rPr>
                <w:rFonts w:ascii="Tw Cen MT" w:hAnsi="Tw Cen MT"/>
                <w:b/>
                <w:sz w:val="21"/>
                <w:szCs w:val="21"/>
                <w:u w:val="single"/>
                <w:lang w:eastAsia="es-GT"/>
              </w:rPr>
              <w:t>LOGROS ALCANZADOS</w:t>
            </w:r>
          </w:p>
        </w:tc>
        <w:tc>
          <w:tcPr>
            <w:tcW w:w="1544" w:type="dxa"/>
          </w:tcPr>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TOTAL,</w:t>
            </w:r>
          </w:p>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DÍAS COMISIÓN</w:t>
            </w:r>
          </w:p>
        </w:tc>
        <w:tc>
          <w:tcPr>
            <w:tcW w:w="1474" w:type="dxa"/>
          </w:tcPr>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INICIA</w:t>
            </w:r>
          </w:p>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 xml:space="preserve"> COMISIÓN </w:t>
            </w:r>
          </w:p>
        </w:tc>
        <w:tc>
          <w:tcPr>
            <w:tcW w:w="1334" w:type="dxa"/>
          </w:tcPr>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 xml:space="preserve">FINALIZA </w:t>
            </w:r>
          </w:p>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COMISIÓN</w:t>
            </w:r>
          </w:p>
        </w:tc>
        <w:tc>
          <w:tcPr>
            <w:tcW w:w="990" w:type="dxa"/>
          </w:tcPr>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TOTAL</w:t>
            </w:r>
          </w:p>
          <w:p w:rsidR="00692653" w:rsidRPr="00530DF3" w:rsidRDefault="00692653" w:rsidP="0062742A">
            <w:pPr>
              <w:pStyle w:val="Sinespaciado1"/>
              <w:jc w:val="center"/>
              <w:rPr>
                <w:rFonts w:ascii="Tw Cen MT" w:hAnsi="Tw Cen MT"/>
                <w:b/>
                <w:sz w:val="21"/>
                <w:szCs w:val="21"/>
                <w:lang w:eastAsia="es-GT"/>
              </w:rPr>
            </w:pPr>
            <w:r w:rsidRPr="00530DF3">
              <w:rPr>
                <w:rFonts w:ascii="Tw Cen MT" w:hAnsi="Tw Cen MT"/>
                <w:b/>
                <w:sz w:val="21"/>
                <w:szCs w:val="21"/>
                <w:lang w:eastAsia="es-GT"/>
              </w:rPr>
              <w:t>VIATICO</w:t>
            </w:r>
          </w:p>
        </w:tc>
      </w:tr>
      <w:tr w:rsidR="00692653" w:rsidRPr="00530DF3" w:rsidTr="0062742A">
        <w:trPr>
          <w:trHeight w:val="1311"/>
        </w:trPr>
        <w:tc>
          <w:tcPr>
            <w:tcW w:w="1101" w:type="dxa"/>
            <w:vAlign w:val="center"/>
          </w:tcPr>
          <w:p w:rsidR="00692653" w:rsidRPr="00530DF3" w:rsidRDefault="00692653" w:rsidP="0062742A">
            <w:pPr>
              <w:jc w:val="center"/>
            </w:pPr>
          </w:p>
        </w:tc>
        <w:tc>
          <w:tcPr>
            <w:tcW w:w="992" w:type="dxa"/>
            <w:vAlign w:val="bottom"/>
          </w:tcPr>
          <w:p w:rsidR="00692653" w:rsidRPr="00530DF3" w:rsidRDefault="00692653" w:rsidP="0062742A">
            <w:pPr>
              <w:jc w:val="center"/>
            </w:pPr>
          </w:p>
        </w:tc>
        <w:tc>
          <w:tcPr>
            <w:tcW w:w="1345" w:type="dxa"/>
          </w:tcPr>
          <w:p w:rsidR="00692653" w:rsidRDefault="00692653" w:rsidP="0062742A">
            <w:pPr>
              <w:jc w:val="center"/>
            </w:pPr>
          </w:p>
          <w:p w:rsidR="00692653" w:rsidRDefault="00692653" w:rsidP="0062742A">
            <w:pPr>
              <w:jc w:val="center"/>
            </w:pPr>
          </w:p>
          <w:p w:rsidR="00692653" w:rsidRPr="00530DF3" w:rsidRDefault="00692653" w:rsidP="0062742A">
            <w:pPr>
              <w:jc w:val="center"/>
            </w:pPr>
          </w:p>
        </w:tc>
        <w:tc>
          <w:tcPr>
            <w:tcW w:w="1124" w:type="dxa"/>
            <w:vAlign w:val="center"/>
          </w:tcPr>
          <w:p w:rsidR="00692653" w:rsidRPr="00530DF3" w:rsidRDefault="00692653" w:rsidP="0062742A">
            <w:pPr>
              <w:jc w:val="center"/>
            </w:pPr>
          </w:p>
        </w:tc>
        <w:tc>
          <w:tcPr>
            <w:tcW w:w="1544" w:type="dxa"/>
          </w:tcPr>
          <w:p w:rsidR="00692653" w:rsidRDefault="00692653" w:rsidP="0062742A">
            <w:pPr>
              <w:jc w:val="center"/>
              <w:rPr>
                <w:rFonts w:cs="Helvetica"/>
              </w:rPr>
            </w:pPr>
          </w:p>
          <w:p w:rsidR="00692653" w:rsidRPr="00530DF3" w:rsidRDefault="00692653" w:rsidP="0062742A">
            <w:pPr>
              <w:jc w:val="center"/>
              <w:rPr>
                <w:rFonts w:cs="Helvetica"/>
              </w:rPr>
            </w:pPr>
          </w:p>
        </w:tc>
        <w:tc>
          <w:tcPr>
            <w:tcW w:w="1544" w:type="dxa"/>
            <w:vAlign w:val="bottom"/>
          </w:tcPr>
          <w:p w:rsidR="00692653" w:rsidRPr="00530DF3" w:rsidRDefault="00692653" w:rsidP="0062742A">
            <w:pPr>
              <w:jc w:val="center"/>
              <w:rPr>
                <w:rFonts w:cs="Helvetica"/>
              </w:rPr>
            </w:pPr>
          </w:p>
        </w:tc>
        <w:tc>
          <w:tcPr>
            <w:tcW w:w="1474" w:type="dxa"/>
          </w:tcPr>
          <w:p w:rsidR="00692653" w:rsidRPr="00530DF3" w:rsidRDefault="00692653" w:rsidP="0062742A">
            <w:pPr>
              <w:jc w:val="center"/>
              <w:rPr>
                <w:rFonts w:cs="Helvetica"/>
              </w:rPr>
            </w:pPr>
          </w:p>
        </w:tc>
        <w:tc>
          <w:tcPr>
            <w:tcW w:w="1334" w:type="dxa"/>
          </w:tcPr>
          <w:p w:rsidR="00692653" w:rsidRPr="00530DF3" w:rsidRDefault="00692653" w:rsidP="0062742A">
            <w:pPr>
              <w:jc w:val="center"/>
              <w:rPr>
                <w:lang w:eastAsia="es-GT"/>
              </w:rPr>
            </w:pPr>
          </w:p>
        </w:tc>
        <w:tc>
          <w:tcPr>
            <w:tcW w:w="990" w:type="dxa"/>
          </w:tcPr>
          <w:p w:rsidR="00692653" w:rsidRPr="00530DF3" w:rsidRDefault="00692653" w:rsidP="0062742A">
            <w:pPr>
              <w:jc w:val="center"/>
              <w:rPr>
                <w:rFonts w:cs="Helvetica"/>
              </w:rPr>
            </w:pPr>
          </w:p>
        </w:tc>
      </w:tr>
      <w:tr w:rsidR="00692653" w:rsidRPr="00530DF3" w:rsidTr="0062742A">
        <w:trPr>
          <w:trHeight w:val="1311"/>
        </w:trPr>
        <w:tc>
          <w:tcPr>
            <w:tcW w:w="1101" w:type="dxa"/>
            <w:vAlign w:val="center"/>
          </w:tcPr>
          <w:p w:rsidR="00692653" w:rsidRPr="00530DF3" w:rsidRDefault="00692653" w:rsidP="0062742A">
            <w:pPr>
              <w:jc w:val="center"/>
            </w:pPr>
          </w:p>
        </w:tc>
        <w:tc>
          <w:tcPr>
            <w:tcW w:w="992" w:type="dxa"/>
            <w:vAlign w:val="bottom"/>
          </w:tcPr>
          <w:p w:rsidR="00692653" w:rsidRPr="00530DF3" w:rsidRDefault="00692653" w:rsidP="0062742A">
            <w:pPr>
              <w:jc w:val="center"/>
            </w:pPr>
          </w:p>
        </w:tc>
        <w:tc>
          <w:tcPr>
            <w:tcW w:w="1345" w:type="dxa"/>
          </w:tcPr>
          <w:p w:rsidR="00692653" w:rsidRPr="00530DF3" w:rsidRDefault="00692653" w:rsidP="0062742A">
            <w:pPr>
              <w:jc w:val="center"/>
            </w:pPr>
          </w:p>
        </w:tc>
        <w:tc>
          <w:tcPr>
            <w:tcW w:w="1124" w:type="dxa"/>
            <w:vAlign w:val="center"/>
          </w:tcPr>
          <w:p w:rsidR="00692653" w:rsidRPr="00530DF3" w:rsidRDefault="00692653" w:rsidP="0062742A">
            <w:pPr>
              <w:jc w:val="center"/>
            </w:pPr>
          </w:p>
        </w:tc>
        <w:tc>
          <w:tcPr>
            <w:tcW w:w="1544" w:type="dxa"/>
          </w:tcPr>
          <w:p w:rsidR="00692653" w:rsidRPr="003E6453" w:rsidRDefault="00692653" w:rsidP="0062742A">
            <w:pPr>
              <w:jc w:val="center"/>
              <w:rPr>
                <w:rFonts w:ascii="Arial Black" w:hAnsi="Arial Black" w:cs="Helvetica"/>
                <w:sz w:val="40"/>
                <w:szCs w:val="40"/>
              </w:rPr>
            </w:pPr>
          </w:p>
        </w:tc>
        <w:tc>
          <w:tcPr>
            <w:tcW w:w="1544" w:type="dxa"/>
            <w:vAlign w:val="bottom"/>
          </w:tcPr>
          <w:p w:rsidR="00692653" w:rsidRPr="00B42398" w:rsidRDefault="00692653" w:rsidP="0062742A">
            <w:pPr>
              <w:jc w:val="center"/>
              <w:rPr>
                <w:rFonts w:ascii="Arial Black" w:hAnsi="Arial Black" w:cs="Helvetica"/>
                <w:sz w:val="40"/>
                <w:szCs w:val="40"/>
              </w:rPr>
            </w:pPr>
          </w:p>
        </w:tc>
        <w:tc>
          <w:tcPr>
            <w:tcW w:w="1474" w:type="dxa"/>
          </w:tcPr>
          <w:p w:rsidR="00692653" w:rsidRPr="00530DF3" w:rsidRDefault="00692653" w:rsidP="0062742A">
            <w:pPr>
              <w:jc w:val="center"/>
              <w:rPr>
                <w:rFonts w:cs="Helvetica"/>
              </w:rPr>
            </w:pPr>
          </w:p>
        </w:tc>
        <w:tc>
          <w:tcPr>
            <w:tcW w:w="1334" w:type="dxa"/>
          </w:tcPr>
          <w:p w:rsidR="00692653" w:rsidRPr="00530DF3" w:rsidRDefault="00692653" w:rsidP="0062742A">
            <w:pPr>
              <w:jc w:val="center"/>
              <w:rPr>
                <w:lang w:eastAsia="es-GT"/>
              </w:rPr>
            </w:pPr>
          </w:p>
        </w:tc>
        <w:tc>
          <w:tcPr>
            <w:tcW w:w="990" w:type="dxa"/>
          </w:tcPr>
          <w:p w:rsidR="00692653" w:rsidRPr="00530DF3" w:rsidRDefault="00692653" w:rsidP="0062742A">
            <w:pPr>
              <w:jc w:val="center"/>
              <w:rPr>
                <w:rFonts w:cs="Helvetica"/>
              </w:rPr>
            </w:pPr>
          </w:p>
        </w:tc>
      </w:tr>
      <w:tr w:rsidR="00692653" w:rsidRPr="00530DF3" w:rsidTr="0062742A">
        <w:trPr>
          <w:trHeight w:val="1401"/>
        </w:trPr>
        <w:tc>
          <w:tcPr>
            <w:tcW w:w="1101" w:type="dxa"/>
            <w:vAlign w:val="center"/>
          </w:tcPr>
          <w:p w:rsidR="00692653" w:rsidRPr="00530DF3" w:rsidRDefault="00692653" w:rsidP="0062742A">
            <w:pPr>
              <w:jc w:val="center"/>
            </w:pPr>
          </w:p>
        </w:tc>
        <w:tc>
          <w:tcPr>
            <w:tcW w:w="992" w:type="dxa"/>
            <w:vAlign w:val="bottom"/>
          </w:tcPr>
          <w:p w:rsidR="00692653" w:rsidRPr="00530DF3" w:rsidRDefault="00692653" w:rsidP="0062742A">
            <w:pPr>
              <w:jc w:val="center"/>
            </w:pPr>
          </w:p>
        </w:tc>
        <w:tc>
          <w:tcPr>
            <w:tcW w:w="1345" w:type="dxa"/>
          </w:tcPr>
          <w:p w:rsidR="00692653" w:rsidRDefault="00692653" w:rsidP="0062742A">
            <w:pPr>
              <w:jc w:val="center"/>
              <w:rPr>
                <w:rFonts w:ascii="Arial Black" w:hAnsi="Arial Black" w:cs="Helvetica"/>
                <w:b/>
                <w:sz w:val="40"/>
                <w:szCs w:val="40"/>
              </w:rPr>
            </w:pPr>
          </w:p>
          <w:p w:rsidR="00692653" w:rsidRPr="003E6453" w:rsidRDefault="00692653" w:rsidP="0062742A">
            <w:pPr>
              <w:jc w:val="center"/>
              <w:rPr>
                <w:rFonts w:ascii="Arial Black" w:hAnsi="Arial Black" w:cs="Helvetica"/>
                <w:b/>
                <w:sz w:val="40"/>
                <w:szCs w:val="40"/>
              </w:rPr>
            </w:pPr>
            <w:r w:rsidRPr="003E6453">
              <w:rPr>
                <w:rFonts w:ascii="Arial Black" w:hAnsi="Arial Black" w:cs="Helvetica"/>
                <w:b/>
                <w:sz w:val="40"/>
                <w:szCs w:val="40"/>
              </w:rPr>
              <w:t>SIN</w:t>
            </w:r>
          </w:p>
          <w:p w:rsidR="00692653" w:rsidRPr="00530DF3" w:rsidRDefault="00692653" w:rsidP="0062742A">
            <w:pPr>
              <w:jc w:val="center"/>
            </w:pPr>
          </w:p>
        </w:tc>
        <w:tc>
          <w:tcPr>
            <w:tcW w:w="1124" w:type="dxa"/>
            <w:vAlign w:val="center"/>
          </w:tcPr>
          <w:p w:rsidR="00692653" w:rsidRDefault="00692653" w:rsidP="0062742A">
            <w:pPr>
              <w:jc w:val="center"/>
              <w:rPr>
                <w:rFonts w:ascii="Arial Black" w:hAnsi="Arial Black" w:cs="Helvetica"/>
                <w:b/>
                <w:sz w:val="40"/>
                <w:szCs w:val="40"/>
              </w:rPr>
            </w:pPr>
          </w:p>
          <w:p w:rsidR="00692653" w:rsidRPr="00530DF3" w:rsidRDefault="00692653" w:rsidP="0062742A">
            <w:pPr>
              <w:jc w:val="center"/>
            </w:pPr>
            <w:r w:rsidRPr="003E6453">
              <w:rPr>
                <w:rFonts w:ascii="Arial Black" w:hAnsi="Arial Black" w:cs="Helvetica"/>
                <w:b/>
                <w:sz w:val="40"/>
                <w:szCs w:val="40"/>
              </w:rPr>
              <w:t>MO</w:t>
            </w:r>
          </w:p>
        </w:tc>
        <w:tc>
          <w:tcPr>
            <w:tcW w:w="1544" w:type="dxa"/>
          </w:tcPr>
          <w:p w:rsidR="00692653" w:rsidRDefault="00692653" w:rsidP="0062742A">
            <w:pPr>
              <w:jc w:val="center"/>
              <w:rPr>
                <w:rFonts w:cs="Helvetica"/>
              </w:rPr>
            </w:pPr>
          </w:p>
          <w:p w:rsidR="00692653" w:rsidRDefault="00692653" w:rsidP="0062742A">
            <w:pPr>
              <w:jc w:val="center"/>
              <w:rPr>
                <w:rFonts w:cs="Helvetica"/>
              </w:rPr>
            </w:pPr>
          </w:p>
          <w:p w:rsidR="00692653" w:rsidRPr="003E6453" w:rsidRDefault="00692653" w:rsidP="0062742A">
            <w:pPr>
              <w:jc w:val="center"/>
              <w:rPr>
                <w:rFonts w:ascii="Arial Black" w:hAnsi="Arial Black" w:cs="Helvetica"/>
                <w:sz w:val="40"/>
                <w:szCs w:val="40"/>
              </w:rPr>
            </w:pPr>
            <w:r w:rsidRPr="003E6453">
              <w:rPr>
                <w:rFonts w:ascii="Arial Black" w:hAnsi="Arial Black" w:cs="Helvetica"/>
                <w:sz w:val="40"/>
                <w:szCs w:val="40"/>
              </w:rPr>
              <w:t>VI</w:t>
            </w:r>
          </w:p>
        </w:tc>
        <w:tc>
          <w:tcPr>
            <w:tcW w:w="1544" w:type="dxa"/>
            <w:vAlign w:val="bottom"/>
          </w:tcPr>
          <w:p w:rsidR="00692653" w:rsidRPr="00B42398" w:rsidRDefault="00692653" w:rsidP="0062742A">
            <w:pPr>
              <w:jc w:val="center"/>
              <w:rPr>
                <w:rFonts w:ascii="Arial Black" w:hAnsi="Arial Black" w:cs="Helvetica"/>
                <w:sz w:val="40"/>
                <w:szCs w:val="40"/>
              </w:rPr>
            </w:pPr>
            <w:r w:rsidRPr="00B42398">
              <w:rPr>
                <w:rFonts w:ascii="Arial Black" w:hAnsi="Arial Black" w:cs="Helvetica"/>
                <w:sz w:val="40"/>
                <w:szCs w:val="40"/>
              </w:rPr>
              <w:t>MIEN</w:t>
            </w:r>
          </w:p>
        </w:tc>
        <w:tc>
          <w:tcPr>
            <w:tcW w:w="1474" w:type="dxa"/>
          </w:tcPr>
          <w:p w:rsidR="00692653" w:rsidRDefault="00692653" w:rsidP="0062742A">
            <w:pPr>
              <w:jc w:val="center"/>
              <w:rPr>
                <w:rFonts w:cs="Helvetica"/>
              </w:rPr>
            </w:pPr>
          </w:p>
          <w:p w:rsidR="00692653" w:rsidRPr="00B42398" w:rsidRDefault="00692653" w:rsidP="0062742A">
            <w:pPr>
              <w:jc w:val="center"/>
              <w:rPr>
                <w:rFonts w:ascii="Arial Black" w:hAnsi="Arial Black" w:cs="Helvetica"/>
                <w:b/>
                <w:sz w:val="40"/>
                <w:szCs w:val="40"/>
              </w:rPr>
            </w:pPr>
          </w:p>
          <w:p w:rsidR="00692653" w:rsidRPr="00530DF3" w:rsidRDefault="00692653" w:rsidP="0062742A">
            <w:pPr>
              <w:jc w:val="center"/>
              <w:rPr>
                <w:rFonts w:cs="Helvetica"/>
              </w:rPr>
            </w:pPr>
            <w:r w:rsidRPr="00B42398">
              <w:rPr>
                <w:rFonts w:ascii="Arial Black" w:hAnsi="Arial Black" w:cs="Helvetica"/>
                <w:b/>
                <w:sz w:val="40"/>
                <w:szCs w:val="40"/>
              </w:rPr>
              <w:t>TO</w:t>
            </w:r>
          </w:p>
        </w:tc>
        <w:tc>
          <w:tcPr>
            <w:tcW w:w="1334" w:type="dxa"/>
            <w:vAlign w:val="bottom"/>
          </w:tcPr>
          <w:p w:rsidR="00692653" w:rsidRPr="00530DF3" w:rsidRDefault="00692653" w:rsidP="0062742A">
            <w:pPr>
              <w:jc w:val="center"/>
              <w:rPr>
                <w:rFonts w:cs="Helvetica"/>
              </w:rPr>
            </w:pPr>
          </w:p>
        </w:tc>
        <w:tc>
          <w:tcPr>
            <w:tcW w:w="990" w:type="dxa"/>
            <w:vAlign w:val="bottom"/>
          </w:tcPr>
          <w:p w:rsidR="00692653" w:rsidRPr="00530DF3" w:rsidRDefault="00692653" w:rsidP="0062742A">
            <w:pPr>
              <w:jc w:val="center"/>
              <w:rPr>
                <w:rFonts w:cs="Helvetica"/>
              </w:rPr>
            </w:pPr>
          </w:p>
        </w:tc>
      </w:tr>
      <w:tr w:rsidR="00692653" w:rsidRPr="00530DF3" w:rsidTr="0062742A">
        <w:trPr>
          <w:trHeight w:val="1401"/>
        </w:trPr>
        <w:tc>
          <w:tcPr>
            <w:tcW w:w="1101" w:type="dxa"/>
            <w:vAlign w:val="center"/>
          </w:tcPr>
          <w:p w:rsidR="00692653" w:rsidRPr="00530DF3" w:rsidRDefault="00692653" w:rsidP="0062742A">
            <w:pPr>
              <w:jc w:val="center"/>
            </w:pPr>
          </w:p>
        </w:tc>
        <w:tc>
          <w:tcPr>
            <w:tcW w:w="992" w:type="dxa"/>
            <w:vAlign w:val="bottom"/>
          </w:tcPr>
          <w:p w:rsidR="00692653" w:rsidRPr="00530DF3" w:rsidRDefault="00692653" w:rsidP="0062742A">
            <w:pPr>
              <w:jc w:val="center"/>
            </w:pPr>
          </w:p>
        </w:tc>
        <w:tc>
          <w:tcPr>
            <w:tcW w:w="1345" w:type="dxa"/>
          </w:tcPr>
          <w:p w:rsidR="00692653" w:rsidRPr="00530DF3" w:rsidRDefault="00692653" w:rsidP="0062742A">
            <w:pPr>
              <w:jc w:val="center"/>
            </w:pPr>
          </w:p>
        </w:tc>
        <w:tc>
          <w:tcPr>
            <w:tcW w:w="1124" w:type="dxa"/>
            <w:vAlign w:val="center"/>
          </w:tcPr>
          <w:p w:rsidR="00692653" w:rsidRPr="00530DF3" w:rsidRDefault="00692653" w:rsidP="0062742A">
            <w:pPr>
              <w:jc w:val="center"/>
            </w:pPr>
          </w:p>
        </w:tc>
        <w:tc>
          <w:tcPr>
            <w:tcW w:w="1544" w:type="dxa"/>
          </w:tcPr>
          <w:p w:rsidR="00692653" w:rsidRDefault="00692653" w:rsidP="0062742A">
            <w:pPr>
              <w:jc w:val="center"/>
              <w:rPr>
                <w:rFonts w:ascii="Arial Black" w:hAnsi="Arial Black" w:cs="Helvetica"/>
                <w:b/>
                <w:sz w:val="20"/>
                <w:szCs w:val="20"/>
              </w:rPr>
            </w:pPr>
          </w:p>
        </w:tc>
        <w:tc>
          <w:tcPr>
            <w:tcW w:w="1544" w:type="dxa"/>
            <w:vAlign w:val="bottom"/>
          </w:tcPr>
          <w:p w:rsidR="00692653" w:rsidRPr="00530DF3" w:rsidRDefault="00692653" w:rsidP="0062742A">
            <w:pPr>
              <w:jc w:val="center"/>
              <w:rPr>
                <w:lang w:eastAsia="es-GT"/>
              </w:rPr>
            </w:pPr>
          </w:p>
        </w:tc>
        <w:tc>
          <w:tcPr>
            <w:tcW w:w="1474" w:type="dxa"/>
            <w:vAlign w:val="bottom"/>
          </w:tcPr>
          <w:p w:rsidR="00692653" w:rsidRPr="00530DF3" w:rsidRDefault="00692653" w:rsidP="0062742A">
            <w:pPr>
              <w:jc w:val="center"/>
              <w:rPr>
                <w:rFonts w:cs="Helvetica"/>
              </w:rPr>
            </w:pPr>
          </w:p>
        </w:tc>
        <w:tc>
          <w:tcPr>
            <w:tcW w:w="1334" w:type="dxa"/>
            <w:vAlign w:val="bottom"/>
          </w:tcPr>
          <w:p w:rsidR="00692653" w:rsidRPr="00530DF3" w:rsidRDefault="00692653" w:rsidP="0062742A">
            <w:pPr>
              <w:jc w:val="center"/>
              <w:rPr>
                <w:rFonts w:cs="Helvetica"/>
              </w:rPr>
            </w:pPr>
          </w:p>
        </w:tc>
        <w:tc>
          <w:tcPr>
            <w:tcW w:w="990" w:type="dxa"/>
            <w:vAlign w:val="bottom"/>
          </w:tcPr>
          <w:p w:rsidR="00692653" w:rsidRPr="00530DF3" w:rsidRDefault="00692653" w:rsidP="0062742A">
            <w:pPr>
              <w:jc w:val="center"/>
              <w:rPr>
                <w:rFonts w:cs="Helvetica"/>
              </w:rPr>
            </w:pPr>
          </w:p>
        </w:tc>
      </w:tr>
      <w:tr w:rsidR="00692653" w:rsidRPr="00530DF3" w:rsidTr="0062742A">
        <w:trPr>
          <w:trHeight w:val="1401"/>
        </w:trPr>
        <w:tc>
          <w:tcPr>
            <w:tcW w:w="1101" w:type="dxa"/>
            <w:vAlign w:val="center"/>
          </w:tcPr>
          <w:p w:rsidR="00692653" w:rsidRPr="00530DF3" w:rsidRDefault="00692653" w:rsidP="0062742A">
            <w:pPr>
              <w:jc w:val="center"/>
            </w:pPr>
          </w:p>
        </w:tc>
        <w:tc>
          <w:tcPr>
            <w:tcW w:w="992" w:type="dxa"/>
            <w:vAlign w:val="bottom"/>
          </w:tcPr>
          <w:p w:rsidR="00692653" w:rsidRPr="00530DF3" w:rsidRDefault="00692653" w:rsidP="0062742A">
            <w:pPr>
              <w:jc w:val="center"/>
            </w:pPr>
          </w:p>
        </w:tc>
        <w:tc>
          <w:tcPr>
            <w:tcW w:w="1345" w:type="dxa"/>
          </w:tcPr>
          <w:p w:rsidR="00692653" w:rsidRPr="00530DF3" w:rsidRDefault="00692653" w:rsidP="0062742A">
            <w:pPr>
              <w:jc w:val="center"/>
            </w:pPr>
          </w:p>
        </w:tc>
        <w:tc>
          <w:tcPr>
            <w:tcW w:w="1124" w:type="dxa"/>
            <w:vAlign w:val="center"/>
          </w:tcPr>
          <w:p w:rsidR="00692653" w:rsidRPr="00530DF3" w:rsidRDefault="00692653" w:rsidP="0062742A">
            <w:pPr>
              <w:jc w:val="center"/>
            </w:pPr>
          </w:p>
        </w:tc>
        <w:tc>
          <w:tcPr>
            <w:tcW w:w="1544" w:type="dxa"/>
          </w:tcPr>
          <w:p w:rsidR="00692653" w:rsidRDefault="00692653" w:rsidP="0062742A">
            <w:pPr>
              <w:jc w:val="center"/>
              <w:rPr>
                <w:rFonts w:ascii="Arial Black" w:hAnsi="Arial Black" w:cs="Helvetica"/>
                <w:b/>
                <w:sz w:val="20"/>
                <w:szCs w:val="20"/>
              </w:rPr>
            </w:pPr>
          </w:p>
          <w:p w:rsidR="00692653" w:rsidRDefault="00692653" w:rsidP="0062742A">
            <w:pPr>
              <w:jc w:val="center"/>
              <w:rPr>
                <w:rFonts w:ascii="Arial Black" w:hAnsi="Arial Black" w:cs="Helvetica"/>
                <w:b/>
                <w:sz w:val="20"/>
                <w:szCs w:val="20"/>
              </w:rPr>
            </w:pPr>
          </w:p>
          <w:p w:rsidR="00692653" w:rsidRPr="003E6453" w:rsidRDefault="00692653" w:rsidP="0062742A">
            <w:pPr>
              <w:jc w:val="center"/>
              <w:rPr>
                <w:rFonts w:cs="Helvetica"/>
                <w:sz w:val="32"/>
                <w:szCs w:val="32"/>
              </w:rPr>
            </w:pPr>
          </w:p>
        </w:tc>
        <w:tc>
          <w:tcPr>
            <w:tcW w:w="1544" w:type="dxa"/>
            <w:vAlign w:val="bottom"/>
          </w:tcPr>
          <w:p w:rsidR="00692653" w:rsidRPr="00530DF3" w:rsidRDefault="00692653" w:rsidP="0062742A">
            <w:pPr>
              <w:jc w:val="center"/>
              <w:rPr>
                <w:lang w:eastAsia="es-GT"/>
              </w:rPr>
            </w:pPr>
          </w:p>
        </w:tc>
        <w:tc>
          <w:tcPr>
            <w:tcW w:w="1474" w:type="dxa"/>
            <w:vAlign w:val="bottom"/>
          </w:tcPr>
          <w:p w:rsidR="00692653" w:rsidRPr="00530DF3" w:rsidRDefault="00692653" w:rsidP="0062742A">
            <w:pPr>
              <w:jc w:val="center"/>
              <w:rPr>
                <w:rFonts w:cs="Helvetica"/>
              </w:rPr>
            </w:pPr>
          </w:p>
        </w:tc>
        <w:tc>
          <w:tcPr>
            <w:tcW w:w="1334" w:type="dxa"/>
            <w:vAlign w:val="bottom"/>
          </w:tcPr>
          <w:p w:rsidR="00692653" w:rsidRPr="00530DF3" w:rsidRDefault="00692653" w:rsidP="0062742A">
            <w:pPr>
              <w:jc w:val="center"/>
              <w:rPr>
                <w:rFonts w:cs="Helvetica"/>
              </w:rPr>
            </w:pPr>
          </w:p>
        </w:tc>
        <w:tc>
          <w:tcPr>
            <w:tcW w:w="990" w:type="dxa"/>
            <w:vAlign w:val="bottom"/>
          </w:tcPr>
          <w:p w:rsidR="00692653" w:rsidRPr="00530DF3" w:rsidRDefault="00692653" w:rsidP="0062742A">
            <w:pPr>
              <w:jc w:val="center"/>
              <w:rPr>
                <w:rFonts w:cs="Helvetica"/>
              </w:rPr>
            </w:pPr>
          </w:p>
        </w:tc>
      </w:tr>
    </w:tbl>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8B5736" w:rsidRDefault="008B5736" w:rsidP="008B5736">
      <w:pPr>
        <w:pStyle w:val="Encabezado"/>
        <w:jc w:val="right"/>
        <w:rPr>
          <w:rFonts w:ascii="Tw Cen MT" w:hAnsi="Tw Cen MT"/>
          <w:b/>
          <w:lang w:val="es-MX"/>
        </w:rPr>
      </w:pPr>
      <w:r>
        <w:rPr>
          <w:rFonts w:ascii="Tw Cen MT" w:hAnsi="Tw Cen MT"/>
          <w:b/>
          <w:lang w:val="es-MX"/>
        </w:rPr>
        <w:t>REPORTE DE VIATICOS CORRESPONDIENTE AL MES DE ABRIL  2019</w:t>
      </w:r>
    </w:p>
    <w:p w:rsidR="008B5736" w:rsidRDefault="008B5736" w:rsidP="008B5736">
      <w:pPr>
        <w:pStyle w:val="Encabezado"/>
        <w:jc w:val="right"/>
        <w:rPr>
          <w:rFonts w:ascii="Tw Cen MT" w:hAnsi="Tw Cen MT"/>
          <w:b/>
          <w:lang w:val="es-MX"/>
        </w:rPr>
      </w:pPr>
      <w:r>
        <w:rPr>
          <w:rFonts w:ascii="Tw Cen MT" w:hAnsi="Tw Cen MT"/>
          <w:b/>
          <w:lang w:val="es-MX"/>
        </w:rPr>
        <w:t>AREA DE GESTION SOCIAL DE LA UNIDAD DE FORTALECIMIENTO MUNICIPAL</w:t>
      </w:r>
    </w:p>
    <w:p w:rsidR="00D814DB" w:rsidRDefault="00D814DB" w:rsidP="00807B43">
      <w:pPr>
        <w:pStyle w:val="Subttulo"/>
        <w:rPr>
          <w:lang w:eastAsia="es-GT"/>
        </w:rPr>
      </w:pPr>
    </w:p>
    <w:p w:rsidR="008B5736" w:rsidRDefault="008B5736" w:rsidP="008B5736">
      <w:pPr>
        <w:rPr>
          <w:lang w:val="es-ES_tradnl" w:eastAsia="es-GT"/>
        </w:rPr>
      </w:pPr>
    </w:p>
    <w:p w:rsidR="00D814DB" w:rsidRDefault="00D814DB" w:rsidP="00807B43">
      <w:pPr>
        <w:pStyle w:val="Subttulo"/>
        <w:rPr>
          <w:lang w:eastAsia="es-GT"/>
        </w:rPr>
      </w:pPr>
    </w:p>
    <w:tbl>
      <w:tblPr>
        <w:tblpPr w:leftFromText="141" w:rightFromText="141" w:vertAnchor="text" w:horzAnchor="margin" w:tblpXSpec="center" w:tblpY="88"/>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993"/>
        <w:gridCol w:w="1417"/>
        <w:gridCol w:w="1346"/>
        <w:gridCol w:w="1417"/>
        <w:gridCol w:w="1489"/>
        <w:gridCol w:w="1701"/>
        <w:gridCol w:w="1134"/>
        <w:gridCol w:w="921"/>
      </w:tblGrid>
      <w:tr w:rsidR="008B5736" w:rsidRPr="00A200D3" w:rsidTr="0062742A">
        <w:trPr>
          <w:trHeight w:val="668"/>
        </w:trPr>
        <w:tc>
          <w:tcPr>
            <w:tcW w:w="1134" w:type="dxa"/>
            <w:shd w:val="clear" w:color="auto" w:fill="8DB3E2"/>
          </w:tcPr>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NOMBRE EMPLEADO</w:t>
            </w:r>
          </w:p>
        </w:tc>
        <w:tc>
          <w:tcPr>
            <w:tcW w:w="993" w:type="dxa"/>
            <w:shd w:val="clear" w:color="auto" w:fill="8DB3E2"/>
          </w:tcPr>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PUESTO</w:t>
            </w:r>
          </w:p>
        </w:tc>
        <w:tc>
          <w:tcPr>
            <w:tcW w:w="1417" w:type="dxa"/>
            <w:shd w:val="clear" w:color="auto" w:fill="8DB3E2"/>
          </w:tcPr>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OBJETIVOS DE LA COMISIÓN</w:t>
            </w:r>
          </w:p>
        </w:tc>
        <w:tc>
          <w:tcPr>
            <w:tcW w:w="1346" w:type="dxa"/>
            <w:shd w:val="clear" w:color="auto" w:fill="8DB3E2"/>
          </w:tcPr>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LUGARES VISITADOS</w:t>
            </w:r>
          </w:p>
        </w:tc>
        <w:tc>
          <w:tcPr>
            <w:tcW w:w="1417" w:type="dxa"/>
            <w:shd w:val="clear" w:color="auto" w:fill="8DB3E2"/>
          </w:tcPr>
          <w:p w:rsidR="008B5736" w:rsidRPr="009E1D39" w:rsidRDefault="008B5736" w:rsidP="0062742A">
            <w:pPr>
              <w:pStyle w:val="Sinespaciado1"/>
              <w:jc w:val="center"/>
              <w:rPr>
                <w:rFonts w:ascii="Tw Cen MT" w:hAnsi="Tw Cen MT"/>
                <w:b/>
                <w:sz w:val="20"/>
                <w:szCs w:val="20"/>
                <w:u w:val="single"/>
                <w:lang w:eastAsia="es-GT"/>
              </w:rPr>
            </w:pPr>
            <w:r w:rsidRPr="009E1D39">
              <w:rPr>
                <w:rFonts w:ascii="Tw Cen MT" w:hAnsi="Tw Cen MT"/>
                <w:b/>
                <w:sz w:val="20"/>
                <w:szCs w:val="20"/>
                <w:u w:val="single"/>
                <w:lang w:eastAsia="es-GT"/>
              </w:rPr>
              <w:t>LOGROS ALCANZADOS</w:t>
            </w:r>
          </w:p>
        </w:tc>
        <w:tc>
          <w:tcPr>
            <w:tcW w:w="1489" w:type="dxa"/>
            <w:shd w:val="clear" w:color="auto" w:fill="8DB3E2"/>
          </w:tcPr>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DÍAS COMISIÓN</w:t>
            </w:r>
          </w:p>
        </w:tc>
        <w:tc>
          <w:tcPr>
            <w:tcW w:w="1701" w:type="dxa"/>
            <w:shd w:val="clear" w:color="auto" w:fill="8DB3E2"/>
          </w:tcPr>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INICIA</w:t>
            </w:r>
          </w:p>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 COMISIÓN </w:t>
            </w:r>
          </w:p>
        </w:tc>
        <w:tc>
          <w:tcPr>
            <w:tcW w:w="1134" w:type="dxa"/>
            <w:shd w:val="clear" w:color="auto" w:fill="8DB3E2"/>
          </w:tcPr>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FINALIZA </w:t>
            </w:r>
          </w:p>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COMISIÓN</w:t>
            </w:r>
          </w:p>
        </w:tc>
        <w:tc>
          <w:tcPr>
            <w:tcW w:w="921" w:type="dxa"/>
            <w:shd w:val="clear" w:color="auto" w:fill="8DB3E2"/>
          </w:tcPr>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8B5736" w:rsidRPr="008E51E8" w:rsidRDefault="008B5736"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VIATICO</w:t>
            </w:r>
          </w:p>
        </w:tc>
      </w:tr>
      <w:tr w:rsidR="008B5736" w:rsidRPr="00A200D3" w:rsidTr="0062742A">
        <w:trPr>
          <w:trHeight w:val="313"/>
        </w:trPr>
        <w:tc>
          <w:tcPr>
            <w:tcW w:w="1134" w:type="dxa"/>
            <w:vAlign w:val="bottom"/>
          </w:tcPr>
          <w:p w:rsidR="008B5736" w:rsidRDefault="008B5736" w:rsidP="0062742A">
            <w:pPr>
              <w:jc w:val="center"/>
            </w:pPr>
          </w:p>
          <w:p w:rsidR="008B5736" w:rsidRDefault="008B5736" w:rsidP="0062742A">
            <w:pPr>
              <w:jc w:val="center"/>
            </w:pPr>
          </w:p>
          <w:p w:rsidR="008B5736" w:rsidRDefault="008B5736" w:rsidP="0062742A">
            <w:pPr>
              <w:jc w:val="center"/>
            </w:pPr>
            <w:proofErr w:type="spellStart"/>
            <w:r>
              <w:t>Licda</w:t>
            </w:r>
            <w:proofErr w:type="spellEnd"/>
            <w:r>
              <w:t xml:space="preserve"> Elsa Ruth Flores Guzmán</w:t>
            </w:r>
          </w:p>
          <w:p w:rsidR="008B5736" w:rsidRPr="00A200D3" w:rsidRDefault="008B5736" w:rsidP="0062742A">
            <w:pPr>
              <w:jc w:val="center"/>
            </w:pPr>
          </w:p>
        </w:tc>
        <w:tc>
          <w:tcPr>
            <w:tcW w:w="993" w:type="dxa"/>
            <w:vAlign w:val="bottom"/>
          </w:tcPr>
          <w:p w:rsidR="008B5736" w:rsidRDefault="008B5736" w:rsidP="0062742A">
            <w:pPr>
              <w:jc w:val="center"/>
            </w:pPr>
            <w:r>
              <w:t>Facilitadora en Gestión Social</w:t>
            </w:r>
          </w:p>
          <w:p w:rsidR="008B5736" w:rsidRPr="00A200D3" w:rsidRDefault="008B5736" w:rsidP="0062742A">
            <w:pPr>
              <w:jc w:val="center"/>
            </w:pPr>
          </w:p>
        </w:tc>
        <w:tc>
          <w:tcPr>
            <w:tcW w:w="1417" w:type="dxa"/>
            <w:vAlign w:val="bottom"/>
          </w:tcPr>
          <w:p w:rsidR="008B5736" w:rsidRDefault="008B5736" w:rsidP="0062742A">
            <w:pPr>
              <w:jc w:val="center"/>
            </w:pPr>
            <w:r>
              <w:t>Educación Sanitaria y ambiente, Taller dirigido a la organización civil urbana organizada</w:t>
            </w:r>
          </w:p>
          <w:p w:rsidR="008B5736" w:rsidRPr="00A200D3" w:rsidRDefault="008B5736" w:rsidP="0062742A">
            <w:pPr>
              <w:jc w:val="center"/>
            </w:pPr>
          </w:p>
        </w:tc>
        <w:tc>
          <w:tcPr>
            <w:tcW w:w="1346" w:type="dxa"/>
            <w:vAlign w:val="bottom"/>
          </w:tcPr>
          <w:p w:rsidR="008B5736" w:rsidRDefault="008B5736" w:rsidP="0062742A">
            <w:pPr>
              <w:jc w:val="center"/>
            </w:pPr>
            <w:r>
              <w:t>San Jerónimo</w:t>
            </w:r>
          </w:p>
          <w:p w:rsidR="008B5736" w:rsidRDefault="008B5736" w:rsidP="0062742A">
            <w:pPr>
              <w:jc w:val="center"/>
            </w:pPr>
            <w:r>
              <w:t>San miguel Chicaj</w:t>
            </w:r>
          </w:p>
          <w:p w:rsidR="008B5736" w:rsidRPr="00A200D3" w:rsidRDefault="008B5736" w:rsidP="0062742A">
            <w:pPr>
              <w:jc w:val="center"/>
            </w:pPr>
            <w:r>
              <w:t>Rabinal</w:t>
            </w:r>
          </w:p>
        </w:tc>
        <w:tc>
          <w:tcPr>
            <w:tcW w:w="1417" w:type="dxa"/>
          </w:tcPr>
          <w:p w:rsidR="008B5736" w:rsidRDefault="008B5736" w:rsidP="0062742A">
            <w:pPr>
              <w:jc w:val="center"/>
              <w:rPr>
                <w:rFonts w:cs="Helvetica"/>
              </w:rPr>
            </w:pPr>
            <w:proofErr w:type="spellStart"/>
            <w:r>
              <w:rPr>
                <w:rFonts w:cs="Helvetica"/>
              </w:rPr>
              <w:t>Sensibilizacion</w:t>
            </w:r>
            <w:proofErr w:type="spellEnd"/>
            <w:r>
              <w:rPr>
                <w:rFonts w:cs="Helvetica"/>
              </w:rPr>
              <w:t xml:space="preserve"> de los estudiantes, maestros en los temas de agua y saneamiento.</w:t>
            </w:r>
          </w:p>
          <w:p w:rsidR="008B5736" w:rsidRPr="00A200D3" w:rsidRDefault="008B5736" w:rsidP="0062742A">
            <w:pPr>
              <w:jc w:val="center"/>
              <w:rPr>
                <w:rFonts w:cs="Helvetica"/>
              </w:rPr>
            </w:pPr>
            <w:proofErr w:type="spellStart"/>
            <w:r>
              <w:rPr>
                <w:rFonts w:cs="Helvetica"/>
              </w:rPr>
              <w:t>Sensiblizacion</w:t>
            </w:r>
            <w:proofErr w:type="spellEnd"/>
            <w:r>
              <w:rPr>
                <w:rFonts w:cs="Helvetica"/>
              </w:rPr>
              <w:t xml:space="preserve"> a la </w:t>
            </w:r>
            <w:proofErr w:type="spellStart"/>
            <w:r>
              <w:rPr>
                <w:rFonts w:cs="Helvetica"/>
              </w:rPr>
              <w:t>poblacion</w:t>
            </w:r>
            <w:proofErr w:type="spellEnd"/>
            <w:r>
              <w:rPr>
                <w:rFonts w:cs="Helvetica"/>
              </w:rPr>
              <w:t xml:space="preserve">  civil urbana en el tema de agua con enfoque de </w:t>
            </w:r>
            <w:proofErr w:type="spellStart"/>
            <w:proofErr w:type="gramStart"/>
            <w:r>
              <w:rPr>
                <w:rFonts w:cs="Helvetica"/>
              </w:rPr>
              <w:t>genero</w:t>
            </w:r>
            <w:proofErr w:type="spellEnd"/>
            <w:proofErr w:type="gramEnd"/>
            <w:r>
              <w:rPr>
                <w:rFonts w:cs="Helvetica"/>
              </w:rPr>
              <w:t>.</w:t>
            </w:r>
          </w:p>
        </w:tc>
        <w:tc>
          <w:tcPr>
            <w:tcW w:w="1489" w:type="dxa"/>
            <w:vAlign w:val="bottom"/>
          </w:tcPr>
          <w:p w:rsidR="008B5736" w:rsidRPr="008E51E8" w:rsidRDefault="008B5736" w:rsidP="0062742A">
            <w:pPr>
              <w:rPr>
                <w:rFonts w:cs="Helvetica"/>
                <w:sz w:val="18"/>
                <w:szCs w:val="18"/>
              </w:rPr>
            </w:pPr>
            <w:r>
              <w:rPr>
                <w:rFonts w:cs="Helvetica"/>
                <w:sz w:val="18"/>
                <w:szCs w:val="18"/>
              </w:rPr>
              <w:t xml:space="preserve">4 días </w:t>
            </w:r>
          </w:p>
        </w:tc>
        <w:tc>
          <w:tcPr>
            <w:tcW w:w="1701" w:type="dxa"/>
            <w:vAlign w:val="bottom"/>
          </w:tcPr>
          <w:p w:rsidR="008B5736" w:rsidRPr="008E51E8" w:rsidRDefault="008B5736" w:rsidP="0062742A">
            <w:pPr>
              <w:rPr>
                <w:rFonts w:cs="Helvetica"/>
                <w:sz w:val="18"/>
                <w:szCs w:val="18"/>
              </w:rPr>
            </w:pPr>
            <w:r>
              <w:rPr>
                <w:rFonts w:cs="Helvetica"/>
                <w:sz w:val="18"/>
                <w:szCs w:val="18"/>
              </w:rPr>
              <w:t>02/04/2019</w:t>
            </w:r>
          </w:p>
        </w:tc>
        <w:tc>
          <w:tcPr>
            <w:tcW w:w="1134" w:type="dxa"/>
            <w:vAlign w:val="bottom"/>
          </w:tcPr>
          <w:p w:rsidR="008B5736" w:rsidRPr="008E51E8" w:rsidRDefault="008B5736" w:rsidP="0062742A">
            <w:pPr>
              <w:rPr>
                <w:rFonts w:cs="Helvetica"/>
                <w:sz w:val="18"/>
                <w:szCs w:val="18"/>
              </w:rPr>
            </w:pPr>
            <w:r>
              <w:rPr>
                <w:rFonts w:cs="Helvetica"/>
                <w:sz w:val="18"/>
                <w:szCs w:val="18"/>
              </w:rPr>
              <w:t>05/04/2019</w:t>
            </w:r>
          </w:p>
        </w:tc>
        <w:tc>
          <w:tcPr>
            <w:tcW w:w="921" w:type="dxa"/>
            <w:vAlign w:val="bottom"/>
          </w:tcPr>
          <w:p w:rsidR="008B5736" w:rsidRPr="008E51E8" w:rsidRDefault="008B5736" w:rsidP="0062742A">
            <w:pPr>
              <w:jc w:val="center"/>
              <w:rPr>
                <w:rFonts w:cs="Helvetica"/>
                <w:sz w:val="18"/>
                <w:szCs w:val="18"/>
              </w:rPr>
            </w:pPr>
            <w:r>
              <w:rPr>
                <w:rFonts w:cs="Helvetica"/>
                <w:sz w:val="18"/>
                <w:szCs w:val="18"/>
              </w:rPr>
              <w:t>Q.918</w:t>
            </w:r>
            <w:proofErr w:type="gramStart"/>
            <w:r>
              <w:rPr>
                <w:rFonts w:cs="Helvetica"/>
                <w:sz w:val="18"/>
                <w:szCs w:val="18"/>
              </w:rPr>
              <w:t>..</w:t>
            </w:r>
            <w:proofErr w:type="gramEnd"/>
            <w:r>
              <w:rPr>
                <w:rFonts w:cs="Helvetica"/>
                <w:sz w:val="18"/>
                <w:szCs w:val="18"/>
              </w:rPr>
              <w:t>86</w:t>
            </w:r>
          </w:p>
        </w:tc>
      </w:tr>
      <w:tr w:rsidR="008B5736" w:rsidRPr="00A200D3" w:rsidTr="0062742A">
        <w:trPr>
          <w:trHeight w:val="313"/>
        </w:trPr>
        <w:tc>
          <w:tcPr>
            <w:tcW w:w="1134" w:type="dxa"/>
            <w:vAlign w:val="bottom"/>
          </w:tcPr>
          <w:p w:rsidR="008B5736" w:rsidRDefault="008B5736" w:rsidP="0062742A">
            <w:pPr>
              <w:jc w:val="center"/>
            </w:pPr>
            <w:proofErr w:type="spellStart"/>
            <w:r>
              <w:lastRenderedPageBreak/>
              <w:t>Licda</w:t>
            </w:r>
            <w:proofErr w:type="spellEnd"/>
            <w:r>
              <w:t xml:space="preserve"> Josefa Leonor Rodríguez Hernández</w:t>
            </w:r>
          </w:p>
        </w:tc>
        <w:tc>
          <w:tcPr>
            <w:tcW w:w="993" w:type="dxa"/>
            <w:vAlign w:val="bottom"/>
          </w:tcPr>
          <w:p w:rsidR="008B5736" w:rsidRDefault="008B5736" w:rsidP="0062742A">
            <w:pPr>
              <w:jc w:val="center"/>
            </w:pPr>
            <w:r>
              <w:t>Facilitadora en Gestión Social</w:t>
            </w:r>
          </w:p>
        </w:tc>
        <w:tc>
          <w:tcPr>
            <w:tcW w:w="1417" w:type="dxa"/>
            <w:vAlign w:val="bottom"/>
          </w:tcPr>
          <w:p w:rsidR="008B5736" w:rsidRDefault="008B5736" w:rsidP="0062742A">
            <w:pPr>
              <w:jc w:val="center"/>
            </w:pPr>
            <w:r>
              <w:t xml:space="preserve">Educación Sanitaria y ambiente, Taller dirigido a </w:t>
            </w:r>
            <w:proofErr w:type="spellStart"/>
            <w:r>
              <w:t>a</w:t>
            </w:r>
            <w:proofErr w:type="spellEnd"/>
            <w:r>
              <w:t xml:space="preserve"> las DMM</w:t>
            </w:r>
          </w:p>
          <w:p w:rsidR="008B5736" w:rsidRPr="00A200D3" w:rsidRDefault="008B5736" w:rsidP="0062742A">
            <w:pPr>
              <w:jc w:val="center"/>
            </w:pPr>
          </w:p>
        </w:tc>
        <w:tc>
          <w:tcPr>
            <w:tcW w:w="1346" w:type="dxa"/>
            <w:vAlign w:val="bottom"/>
          </w:tcPr>
          <w:p w:rsidR="008B5736" w:rsidRDefault="008B5736" w:rsidP="0062742A">
            <w:pPr>
              <w:jc w:val="center"/>
            </w:pPr>
            <w:r>
              <w:t>San Jerónimo</w:t>
            </w:r>
          </w:p>
          <w:p w:rsidR="008B5736" w:rsidRDefault="008B5736" w:rsidP="0062742A">
            <w:pPr>
              <w:jc w:val="center"/>
            </w:pPr>
            <w:r>
              <w:t>San miguel Chicaj</w:t>
            </w:r>
          </w:p>
          <w:p w:rsidR="008B5736" w:rsidRPr="00A200D3" w:rsidRDefault="008B5736" w:rsidP="0062742A">
            <w:pPr>
              <w:jc w:val="center"/>
            </w:pPr>
            <w:r>
              <w:t>Rabinal</w:t>
            </w:r>
          </w:p>
        </w:tc>
        <w:tc>
          <w:tcPr>
            <w:tcW w:w="1417" w:type="dxa"/>
          </w:tcPr>
          <w:p w:rsidR="008B5736" w:rsidRDefault="008B5736" w:rsidP="0062742A">
            <w:pPr>
              <w:jc w:val="center"/>
              <w:rPr>
                <w:rFonts w:cs="Helvetica"/>
              </w:rPr>
            </w:pPr>
            <w:proofErr w:type="spellStart"/>
            <w:r>
              <w:rPr>
                <w:rFonts w:cs="Helvetica"/>
              </w:rPr>
              <w:t>Sensibilizacion</w:t>
            </w:r>
            <w:proofErr w:type="spellEnd"/>
            <w:r>
              <w:rPr>
                <w:rFonts w:cs="Helvetica"/>
              </w:rPr>
              <w:t xml:space="preserve"> de los estudiantes, maestros en los temas de agua y saneamiento.</w:t>
            </w:r>
          </w:p>
          <w:p w:rsidR="008B5736" w:rsidRDefault="008B5736" w:rsidP="0062742A">
            <w:pPr>
              <w:jc w:val="center"/>
              <w:rPr>
                <w:rFonts w:cs="Helvetica"/>
              </w:rPr>
            </w:pPr>
            <w:r>
              <w:rPr>
                <w:rFonts w:cs="Helvetica"/>
              </w:rPr>
              <w:t>Sensibilización de la población  civil urbana en el tema de agua con enfoque de genero</w:t>
            </w:r>
          </w:p>
        </w:tc>
        <w:tc>
          <w:tcPr>
            <w:tcW w:w="1489" w:type="dxa"/>
            <w:vAlign w:val="bottom"/>
          </w:tcPr>
          <w:p w:rsidR="008B5736" w:rsidRDefault="008B5736" w:rsidP="0062742A">
            <w:pPr>
              <w:rPr>
                <w:rFonts w:cs="Helvetica"/>
                <w:sz w:val="18"/>
                <w:szCs w:val="18"/>
              </w:rPr>
            </w:pPr>
            <w:r>
              <w:rPr>
                <w:rFonts w:cs="Helvetica"/>
                <w:sz w:val="18"/>
                <w:szCs w:val="18"/>
              </w:rPr>
              <w:t xml:space="preserve">4 </w:t>
            </w:r>
            <w:proofErr w:type="spellStart"/>
            <w:r>
              <w:rPr>
                <w:rFonts w:cs="Helvetica"/>
                <w:sz w:val="18"/>
                <w:szCs w:val="18"/>
              </w:rPr>
              <w:t>dias</w:t>
            </w:r>
            <w:proofErr w:type="spellEnd"/>
          </w:p>
        </w:tc>
        <w:tc>
          <w:tcPr>
            <w:tcW w:w="1701" w:type="dxa"/>
            <w:vAlign w:val="bottom"/>
          </w:tcPr>
          <w:p w:rsidR="008B5736" w:rsidRPr="008E51E8" w:rsidRDefault="008B5736" w:rsidP="0062742A">
            <w:pPr>
              <w:rPr>
                <w:rFonts w:cs="Helvetica"/>
                <w:sz w:val="18"/>
                <w:szCs w:val="18"/>
              </w:rPr>
            </w:pPr>
            <w:r>
              <w:rPr>
                <w:rFonts w:cs="Helvetica"/>
                <w:sz w:val="18"/>
                <w:szCs w:val="18"/>
              </w:rPr>
              <w:t>02/04/2019</w:t>
            </w:r>
          </w:p>
        </w:tc>
        <w:tc>
          <w:tcPr>
            <w:tcW w:w="1134" w:type="dxa"/>
            <w:vAlign w:val="bottom"/>
          </w:tcPr>
          <w:p w:rsidR="008B5736" w:rsidRPr="008E51E8" w:rsidRDefault="008B5736" w:rsidP="0062742A">
            <w:pPr>
              <w:rPr>
                <w:rFonts w:cs="Helvetica"/>
                <w:sz w:val="18"/>
                <w:szCs w:val="18"/>
              </w:rPr>
            </w:pPr>
            <w:r>
              <w:rPr>
                <w:rFonts w:cs="Helvetica"/>
                <w:sz w:val="18"/>
                <w:szCs w:val="18"/>
              </w:rPr>
              <w:t>05/04/2019</w:t>
            </w:r>
          </w:p>
        </w:tc>
        <w:tc>
          <w:tcPr>
            <w:tcW w:w="921" w:type="dxa"/>
            <w:vAlign w:val="bottom"/>
          </w:tcPr>
          <w:p w:rsidR="008B5736" w:rsidRDefault="008B5736" w:rsidP="0062742A">
            <w:pPr>
              <w:jc w:val="center"/>
              <w:rPr>
                <w:rFonts w:cs="Helvetica"/>
                <w:sz w:val="18"/>
                <w:szCs w:val="18"/>
              </w:rPr>
            </w:pPr>
            <w:r>
              <w:rPr>
                <w:rFonts w:cs="Helvetica"/>
                <w:sz w:val="18"/>
                <w:szCs w:val="18"/>
              </w:rPr>
              <w:t>954.196</w:t>
            </w:r>
          </w:p>
        </w:tc>
      </w:tr>
      <w:tr w:rsidR="008B5736" w:rsidRPr="00A200D3" w:rsidTr="0062742A">
        <w:trPr>
          <w:trHeight w:val="313"/>
        </w:trPr>
        <w:tc>
          <w:tcPr>
            <w:tcW w:w="1134" w:type="dxa"/>
            <w:vAlign w:val="bottom"/>
          </w:tcPr>
          <w:p w:rsidR="008B5736" w:rsidRPr="00A200D3" w:rsidRDefault="008B5736" w:rsidP="0062742A">
            <w:pPr>
              <w:jc w:val="center"/>
            </w:pPr>
            <w:r>
              <w:t>Rodrigo Hernández Batres</w:t>
            </w:r>
          </w:p>
        </w:tc>
        <w:tc>
          <w:tcPr>
            <w:tcW w:w="993" w:type="dxa"/>
            <w:vAlign w:val="bottom"/>
          </w:tcPr>
          <w:p w:rsidR="008B5736" w:rsidRPr="00A200D3" w:rsidRDefault="008B5736" w:rsidP="0062742A">
            <w:pPr>
              <w:jc w:val="center"/>
            </w:pPr>
            <w:r>
              <w:t>Piloto</w:t>
            </w:r>
          </w:p>
        </w:tc>
        <w:tc>
          <w:tcPr>
            <w:tcW w:w="1417" w:type="dxa"/>
            <w:vAlign w:val="bottom"/>
          </w:tcPr>
          <w:p w:rsidR="008B5736" w:rsidRPr="00A200D3" w:rsidRDefault="008B5736" w:rsidP="0062742A">
            <w:pPr>
              <w:jc w:val="center"/>
            </w:pPr>
            <w:r>
              <w:t xml:space="preserve">Traslado del personal del </w:t>
            </w:r>
            <w:proofErr w:type="spellStart"/>
            <w:r>
              <w:t>Area</w:t>
            </w:r>
            <w:proofErr w:type="spellEnd"/>
            <w:r>
              <w:t xml:space="preserve"> de Gestión Social</w:t>
            </w:r>
          </w:p>
        </w:tc>
        <w:tc>
          <w:tcPr>
            <w:tcW w:w="1346" w:type="dxa"/>
            <w:vAlign w:val="bottom"/>
          </w:tcPr>
          <w:p w:rsidR="008B5736" w:rsidRDefault="008B5736" w:rsidP="0062742A">
            <w:pPr>
              <w:jc w:val="center"/>
            </w:pPr>
            <w:r>
              <w:t>San Jerónimo</w:t>
            </w:r>
          </w:p>
          <w:p w:rsidR="008B5736" w:rsidRDefault="008B5736" w:rsidP="0062742A">
            <w:pPr>
              <w:jc w:val="center"/>
            </w:pPr>
            <w:r>
              <w:t>San miguel Chicaj</w:t>
            </w:r>
          </w:p>
          <w:p w:rsidR="008B5736" w:rsidRPr="00A200D3" w:rsidRDefault="008B5736" w:rsidP="0062742A">
            <w:pPr>
              <w:jc w:val="center"/>
            </w:pPr>
            <w:r>
              <w:t>Rabinal</w:t>
            </w:r>
          </w:p>
        </w:tc>
        <w:tc>
          <w:tcPr>
            <w:tcW w:w="1417" w:type="dxa"/>
          </w:tcPr>
          <w:p w:rsidR="008B5736" w:rsidRPr="00A200D3" w:rsidRDefault="008B5736" w:rsidP="0062742A">
            <w:pPr>
              <w:jc w:val="center"/>
              <w:rPr>
                <w:rFonts w:cs="Helvetica"/>
              </w:rPr>
            </w:pPr>
            <w:r>
              <w:rPr>
                <w:rFonts w:cs="Helvetica"/>
              </w:rPr>
              <w:t>Traslado a los municipios asignados</w:t>
            </w:r>
          </w:p>
        </w:tc>
        <w:tc>
          <w:tcPr>
            <w:tcW w:w="1489" w:type="dxa"/>
            <w:vAlign w:val="bottom"/>
          </w:tcPr>
          <w:p w:rsidR="008B5736" w:rsidRPr="008E51E8" w:rsidRDefault="008B5736" w:rsidP="0062742A">
            <w:pPr>
              <w:rPr>
                <w:rFonts w:cs="Helvetica"/>
                <w:sz w:val="18"/>
                <w:szCs w:val="18"/>
              </w:rPr>
            </w:pPr>
            <w:r>
              <w:rPr>
                <w:rFonts w:cs="Helvetica"/>
                <w:sz w:val="18"/>
                <w:szCs w:val="18"/>
              </w:rPr>
              <w:t xml:space="preserve">4días </w:t>
            </w:r>
          </w:p>
        </w:tc>
        <w:tc>
          <w:tcPr>
            <w:tcW w:w="1701" w:type="dxa"/>
            <w:vAlign w:val="bottom"/>
          </w:tcPr>
          <w:p w:rsidR="008B5736" w:rsidRPr="008E51E8" w:rsidRDefault="008B5736" w:rsidP="0062742A">
            <w:pPr>
              <w:rPr>
                <w:rFonts w:cs="Helvetica"/>
                <w:sz w:val="18"/>
                <w:szCs w:val="18"/>
              </w:rPr>
            </w:pPr>
            <w:r>
              <w:rPr>
                <w:rFonts w:cs="Helvetica"/>
                <w:sz w:val="18"/>
                <w:szCs w:val="18"/>
              </w:rPr>
              <w:t>02/04/2019</w:t>
            </w:r>
          </w:p>
        </w:tc>
        <w:tc>
          <w:tcPr>
            <w:tcW w:w="1134" w:type="dxa"/>
            <w:vAlign w:val="bottom"/>
          </w:tcPr>
          <w:p w:rsidR="008B5736" w:rsidRPr="008E51E8" w:rsidRDefault="008B5736" w:rsidP="0062742A">
            <w:pPr>
              <w:rPr>
                <w:rFonts w:cs="Helvetica"/>
                <w:sz w:val="18"/>
                <w:szCs w:val="18"/>
              </w:rPr>
            </w:pPr>
            <w:r>
              <w:rPr>
                <w:rFonts w:cs="Helvetica"/>
                <w:sz w:val="18"/>
                <w:szCs w:val="18"/>
              </w:rPr>
              <w:t>05/04/2019</w:t>
            </w:r>
          </w:p>
        </w:tc>
        <w:tc>
          <w:tcPr>
            <w:tcW w:w="921" w:type="dxa"/>
            <w:vAlign w:val="bottom"/>
          </w:tcPr>
          <w:p w:rsidR="008B5736" w:rsidRPr="008E51E8" w:rsidRDefault="008B5736" w:rsidP="0062742A">
            <w:pPr>
              <w:jc w:val="center"/>
              <w:rPr>
                <w:rFonts w:cs="Helvetica"/>
                <w:sz w:val="18"/>
                <w:szCs w:val="18"/>
              </w:rPr>
            </w:pPr>
            <w:r>
              <w:rPr>
                <w:rFonts w:cs="Helvetica"/>
                <w:sz w:val="18"/>
                <w:szCs w:val="18"/>
              </w:rPr>
              <w:t>Q.946.17</w:t>
            </w:r>
          </w:p>
        </w:tc>
      </w:tr>
      <w:tr w:rsidR="008B5736" w:rsidRPr="00A200D3" w:rsidTr="0062742A">
        <w:trPr>
          <w:trHeight w:val="313"/>
        </w:trPr>
        <w:tc>
          <w:tcPr>
            <w:tcW w:w="1134" w:type="dxa"/>
            <w:vAlign w:val="bottom"/>
          </w:tcPr>
          <w:p w:rsidR="008B5736" w:rsidRDefault="008B5736" w:rsidP="0062742A">
            <w:pPr>
              <w:jc w:val="center"/>
            </w:pPr>
          </w:p>
        </w:tc>
        <w:tc>
          <w:tcPr>
            <w:tcW w:w="993" w:type="dxa"/>
            <w:vAlign w:val="bottom"/>
          </w:tcPr>
          <w:p w:rsidR="008B5736" w:rsidRDefault="008B5736" w:rsidP="0062742A">
            <w:pPr>
              <w:jc w:val="center"/>
            </w:pPr>
          </w:p>
        </w:tc>
        <w:tc>
          <w:tcPr>
            <w:tcW w:w="1417" w:type="dxa"/>
            <w:vAlign w:val="bottom"/>
          </w:tcPr>
          <w:p w:rsidR="008B5736" w:rsidRDefault="008B5736" w:rsidP="0062742A">
            <w:pPr>
              <w:jc w:val="center"/>
            </w:pPr>
          </w:p>
        </w:tc>
        <w:tc>
          <w:tcPr>
            <w:tcW w:w="1346" w:type="dxa"/>
            <w:vAlign w:val="bottom"/>
          </w:tcPr>
          <w:p w:rsidR="008B5736" w:rsidRDefault="008B5736" w:rsidP="0062742A">
            <w:pPr>
              <w:jc w:val="center"/>
            </w:pPr>
          </w:p>
        </w:tc>
        <w:tc>
          <w:tcPr>
            <w:tcW w:w="1417" w:type="dxa"/>
          </w:tcPr>
          <w:p w:rsidR="008B5736" w:rsidRDefault="008B5736" w:rsidP="0062742A">
            <w:pPr>
              <w:jc w:val="center"/>
              <w:rPr>
                <w:rFonts w:cs="Helvetica"/>
              </w:rPr>
            </w:pPr>
          </w:p>
        </w:tc>
        <w:tc>
          <w:tcPr>
            <w:tcW w:w="1489" w:type="dxa"/>
            <w:vAlign w:val="bottom"/>
          </w:tcPr>
          <w:p w:rsidR="008B5736" w:rsidRDefault="008B5736" w:rsidP="0062742A">
            <w:pPr>
              <w:rPr>
                <w:rFonts w:cs="Helvetica"/>
                <w:sz w:val="18"/>
                <w:szCs w:val="18"/>
              </w:rPr>
            </w:pPr>
          </w:p>
        </w:tc>
        <w:tc>
          <w:tcPr>
            <w:tcW w:w="1701" w:type="dxa"/>
            <w:vAlign w:val="bottom"/>
          </w:tcPr>
          <w:p w:rsidR="008B5736" w:rsidRDefault="008B5736" w:rsidP="0062742A">
            <w:pPr>
              <w:rPr>
                <w:rFonts w:cs="Helvetica"/>
                <w:sz w:val="18"/>
                <w:szCs w:val="18"/>
              </w:rPr>
            </w:pPr>
          </w:p>
        </w:tc>
        <w:tc>
          <w:tcPr>
            <w:tcW w:w="1134" w:type="dxa"/>
            <w:vAlign w:val="bottom"/>
          </w:tcPr>
          <w:p w:rsidR="008B5736" w:rsidRDefault="008B5736" w:rsidP="0062742A">
            <w:pPr>
              <w:rPr>
                <w:rFonts w:cs="Helvetica"/>
                <w:sz w:val="18"/>
                <w:szCs w:val="18"/>
              </w:rPr>
            </w:pPr>
            <w:r>
              <w:rPr>
                <w:rFonts w:cs="Helvetica"/>
                <w:sz w:val="18"/>
                <w:szCs w:val="18"/>
              </w:rPr>
              <w:t>Combustible</w:t>
            </w:r>
          </w:p>
        </w:tc>
        <w:tc>
          <w:tcPr>
            <w:tcW w:w="921" w:type="dxa"/>
            <w:vAlign w:val="bottom"/>
          </w:tcPr>
          <w:p w:rsidR="008B5736" w:rsidRDefault="008B5736" w:rsidP="0062742A">
            <w:pPr>
              <w:jc w:val="center"/>
              <w:rPr>
                <w:rFonts w:cs="Helvetica"/>
                <w:sz w:val="18"/>
                <w:szCs w:val="18"/>
              </w:rPr>
            </w:pPr>
            <w:r>
              <w:rPr>
                <w:rFonts w:cs="Helvetica"/>
                <w:sz w:val="18"/>
                <w:szCs w:val="18"/>
              </w:rPr>
              <w:t>262.08</w:t>
            </w:r>
          </w:p>
        </w:tc>
      </w:tr>
    </w:tbl>
    <w:p w:rsidR="00D814DB" w:rsidRDefault="00D814DB" w:rsidP="00807B43">
      <w:pPr>
        <w:pStyle w:val="Subttulo"/>
        <w:rPr>
          <w:lang w:eastAsia="es-GT"/>
        </w:rPr>
      </w:pPr>
    </w:p>
    <w:p w:rsidR="00D814DB" w:rsidRDefault="00D814DB" w:rsidP="00807B43">
      <w:pPr>
        <w:pStyle w:val="Subttulo"/>
        <w:rPr>
          <w:lang w:eastAsia="es-GT"/>
        </w:rPr>
      </w:pPr>
    </w:p>
    <w:p w:rsidR="00D814DB" w:rsidRDefault="00D814DB" w:rsidP="00807B43">
      <w:pPr>
        <w:pStyle w:val="Subttulo"/>
        <w:rPr>
          <w:lang w:eastAsia="es-GT"/>
        </w:rPr>
      </w:pPr>
    </w:p>
    <w:p w:rsidR="0080544E" w:rsidRDefault="0080544E" w:rsidP="0080544E">
      <w:pPr>
        <w:rPr>
          <w:lang w:val="es-ES_tradnl" w:eastAsia="es-GT"/>
        </w:rPr>
      </w:pPr>
    </w:p>
    <w:p w:rsidR="0080544E" w:rsidRDefault="0080544E" w:rsidP="0080544E">
      <w:pPr>
        <w:rPr>
          <w:lang w:val="es-ES_tradnl" w:eastAsia="es-GT"/>
        </w:rPr>
      </w:pPr>
    </w:p>
    <w:p w:rsidR="0080544E" w:rsidRDefault="0080544E" w:rsidP="0080544E">
      <w:pPr>
        <w:rPr>
          <w:lang w:val="es-ES_tradnl" w:eastAsia="es-GT"/>
        </w:rPr>
      </w:pPr>
    </w:p>
    <w:p w:rsidR="0080544E" w:rsidRDefault="0080544E" w:rsidP="0080544E">
      <w:pPr>
        <w:rPr>
          <w:lang w:val="es-ES_tradnl" w:eastAsia="es-GT"/>
        </w:rPr>
      </w:pPr>
    </w:p>
    <w:p w:rsidR="0080544E" w:rsidRDefault="0080544E" w:rsidP="0080544E">
      <w:pPr>
        <w:rPr>
          <w:lang w:val="es-ES_tradnl" w:eastAsia="es-GT"/>
        </w:rPr>
      </w:pPr>
    </w:p>
    <w:p w:rsidR="0080544E" w:rsidRDefault="0080544E" w:rsidP="0080544E">
      <w:pPr>
        <w:pStyle w:val="Encabezado"/>
        <w:jc w:val="right"/>
        <w:rPr>
          <w:rFonts w:ascii="Tw Cen MT" w:hAnsi="Tw Cen MT"/>
          <w:b/>
          <w:lang w:val="es-MX"/>
        </w:rPr>
      </w:pPr>
      <w:r>
        <w:rPr>
          <w:rFonts w:ascii="Tw Cen MT" w:hAnsi="Tw Cen MT"/>
          <w:b/>
          <w:lang w:val="es-MX"/>
        </w:rPr>
        <w:t>REPORTE DE VIATICOS CORRESPONDIENTE AL MES DE ABRIL 2019</w:t>
      </w:r>
    </w:p>
    <w:p w:rsidR="0080544E" w:rsidRDefault="0080544E" w:rsidP="0080544E">
      <w:pPr>
        <w:pStyle w:val="Encabezado"/>
        <w:jc w:val="center"/>
        <w:rPr>
          <w:rFonts w:ascii="Tw Cen MT" w:hAnsi="Tw Cen MT"/>
          <w:b/>
          <w:lang w:val="es-MX"/>
        </w:rPr>
      </w:pPr>
      <w:r>
        <w:rPr>
          <w:rFonts w:ascii="Tw Cen MT" w:hAnsi="Tw Cen MT"/>
          <w:b/>
          <w:lang w:val="es-MX"/>
        </w:rPr>
        <w:tab/>
        <w:t>SUBDIRECCIÓN DE CAPACITACIÓN MUNICIPAL</w:t>
      </w:r>
    </w:p>
    <w:p w:rsidR="0080544E" w:rsidRDefault="0080544E" w:rsidP="0080544E">
      <w:pPr>
        <w:rPr>
          <w:lang w:val="es-ES_tradnl" w:eastAsia="es-GT"/>
        </w:rPr>
      </w:pPr>
    </w:p>
    <w:tbl>
      <w:tblPr>
        <w:tblpPr w:leftFromText="141" w:rightFromText="141" w:vertAnchor="text" w:horzAnchor="margin" w:tblpXSpec="center" w:tblpY="88"/>
        <w:tblW w:w="1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993"/>
        <w:gridCol w:w="1417"/>
        <w:gridCol w:w="1346"/>
        <w:gridCol w:w="1417"/>
        <w:gridCol w:w="1489"/>
        <w:gridCol w:w="1701"/>
        <w:gridCol w:w="1134"/>
        <w:gridCol w:w="921"/>
      </w:tblGrid>
      <w:tr w:rsidR="0080544E" w:rsidRPr="00A200D3" w:rsidTr="0062742A">
        <w:trPr>
          <w:trHeight w:val="668"/>
        </w:trPr>
        <w:tc>
          <w:tcPr>
            <w:tcW w:w="1134" w:type="dxa"/>
            <w:shd w:val="clear" w:color="auto" w:fill="8DB3E2"/>
          </w:tcPr>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NOMBRE EMPLEADO</w:t>
            </w:r>
          </w:p>
        </w:tc>
        <w:tc>
          <w:tcPr>
            <w:tcW w:w="993" w:type="dxa"/>
            <w:shd w:val="clear" w:color="auto" w:fill="8DB3E2"/>
          </w:tcPr>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PUESTO</w:t>
            </w:r>
          </w:p>
        </w:tc>
        <w:tc>
          <w:tcPr>
            <w:tcW w:w="1417" w:type="dxa"/>
            <w:shd w:val="clear" w:color="auto" w:fill="8DB3E2"/>
          </w:tcPr>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OBJETIVOS DE LA COMISIÓN</w:t>
            </w:r>
          </w:p>
        </w:tc>
        <w:tc>
          <w:tcPr>
            <w:tcW w:w="1346" w:type="dxa"/>
            <w:shd w:val="clear" w:color="auto" w:fill="8DB3E2"/>
          </w:tcPr>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LUGARES VISITADOS</w:t>
            </w:r>
          </w:p>
        </w:tc>
        <w:tc>
          <w:tcPr>
            <w:tcW w:w="1417" w:type="dxa"/>
            <w:shd w:val="clear" w:color="auto" w:fill="8DB3E2"/>
          </w:tcPr>
          <w:p w:rsidR="0080544E" w:rsidRPr="009E1D39" w:rsidRDefault="0080544E" w:rsidP="0062742A">
            <w:pPr>
              <w:pStyle w:val="Sinespaciado1"/>
              <w:jc w:val="center"/>
              <w:rPr>
                <w:rFonts w:ascii="Tw Cen MT" w:hAnsi="Tw Cen MT"/>
                <w:b/>
                <w:sz w:val="20"/>
                <w:szCs w:val="20"/>
                <w:u w:val="single"/>
                <w:lang w:eastAsia="es-GT"/>
              </w:rPr>
            </w:pPr>
            <w:r w:rsidRPr="009E1D39">
              <w:rPr>
                <w:rFonts w:ascii="Tw Cen MT" w:hAnsi="Tw Cen MT"/>
                <w:b/>
                <w:sz w:val="20"/>
                <w:szCs w:val="20"/>
                <w:u w:val="single"/>
                <w:lang w:eastAsia="es-GT"/>
              </w:rPr>
              <w:t>LOGROS ALCANZADOS</w:t>
            </w:r>
          </w:p>
        </w:tc>
        <w:tc>
          <w:tcPr>
            <w:tcW w:w="1489" w:type="dxa"/>
            <w:shd w:val="clear" w:color="auto" w:fill="8DB3E2"/>
          </w:tcPr>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DÍAS COMISIÓN</w:t>
            </w:r>
          </w:p>
        </w:tc>
        <w:tc>
          <w:tcPr>
            <w:tcW w:w="1701" w:type="dxa"/>
            <w:shd w:val="clear" w:color="auto" w:fill="8DB3E2"/>
          </w:tcPr>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INICIA</w:t>
            </w:r>
          </w:p>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 COMISIÓN </w:t>
            </w:r>
          </w:p>
        </w:tc>
        <w:tc>
          <w:tcPr>
            <w:tcW w:w="1134" w:type="dxa"/>
            <w:shd w:val="clear" w:color="auto" w:fill="8DB3E2"/>
          </w:tcPr>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 xml:space="preserve">FINALIZA </w:t>
            </w:r>
          </w:p>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COMISIÓN</w:t>
            </w:r>
          </w:p>
        </w:tc>
        <w:tc>
          <w:tcPr>
            <w:tcW w:w="921" w:type="dxa"/>
            <w:shd w:val="clear" w:color="auto" w:fill="8DB3E2"/>
          </w:tcPr>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TOTAL,</w:t>
            </w:r>
          </w:p>
          <w:p w:rsidR="0080544E" w:rsidRPr="008E51E8" w:rsidRDefault="0080544E" w:rsidP="0062742A">
            <w:pPr>
              <w:pStyle w:val="Sinespaciado1"/>
              <w:jc w:val="center"/>
              <w:rPr>
                <w:rFonts w:ascii="Tw Cen MT" w:hAnsi="Tw Cen MT"/>
                <w:b/>
                <w:sz w:val="18"/>
                <w:szCs w:val="18"/>
                <w:lang w:eastAsia="es-GT"/>
              </w:rPr>
            </w:pPr>
            <w:r w:rsidRPr="008E51E8">
              <w:rPr>
                <w:rFonts w:ascii="Tw Cen MT" w:hAnsi="Tw Cen MT"/>
                <w:b/>
                <w:sz w:val="18"/>
                <w:szCs w:val="18"/>
                <w:lang w:eastAsia="es-GT"/>
              </w:rPr>
              <w:t>VIATICO</w:t>
            </w:r>
          </w:p>
        </w:tc>
      </w:tr>
      <w:tr w:rsidR="0080544E" w:rsidRPr="00A200D3" w:rsidTr="0062742A">
        <w:trPr>
          <w:trHeight w:val="313"/>
        </w:trPr>
        <w:tc>
          <w:tcPr>
            <w:tcW w:w="1134" w:type="dxa"/>
            <w:vAlign w:val="bottom"/>
          </w:tcPr>
          <w:p w:rsidR="0080544E" w:rsidRDefault="0080544E" w:rsidP="0062742A">
            <w:pPr>
              <w:jc w:val="center"/>
            </w:pPr>
          </w:p>
          <w:p w:rsidR="0080544E" w:rsidRDefault="0080544E" w:rsidP="0062742A">
            <w:pPr>
              <w:jc w:val="center"/>
            </w:pPr>
          </w:p>
          <w:p w:rsidR="0080544E" w:rsidRDefault="0080544E" w:rsidP="0062742A">
            <w:pPr>
              <w:jc w:val="center"/>
            </w:pPr>
            <w:proofErr w:type="spellStart"/>
            <w:r>
              <w:t>Licda</w:t>
            </w:r>
            <w:proofErr w:type="spellEnd"/>
            <w:r>
              <w:t xml:space="preserve"> Elsa Ruth Flores Guzmán</w:t>
            </w:r>
          </w:p>
          <w:p w:rsidR="0080544E" w:rsidRPr="00A200D3" w:rsidRDefault="0080544E" w:rsidP="0062742A">
            <w:pPr>
              <w:jc w:val="center"/>
            </w:pPr>
          </w:p>
        </w:tc>
        <w:tc>
          <w:tcPr>
            <w:tcW w:w="993" w:type="dxa"/>
            <w:vAlign w:val="bottom"/>
          </w:tcPr>
          <w:p w:rsidR="0080544E" w:rsidRDefault="0080544E" w:rsidP="0062742A">
            <w:pPr>
              <w:jc w:val="center"/>
            </w:pPr>
            <w:r>
              <w:t>Facilitadora en Gestión Social</w:t>
            </w:r>
          </w:p>
          <w:p w:rsidR="0080544E" w:rsidRPr="00A200D3" w:rsidRDefault="0080544E" w:rsidP="0062742A">
            <w:pPr>
              <w:jc w:val="center"/>
            </w:pPr>
          </w:p>
        </w:tc>
        <w:tc>
          <w:tcPr>
            <w:tcW w:w="1417" w:type="dxa"/>
            <w:vAlign w:val="bottom"/>
          </w:tcPr>
          <w:p w:rsidR="0080544E" w:rsidRDefault="0080544E" w:rsidP="0062742A">
            <w:pPr>
              <w:jc w:val="center"/>
            </w:pPr>
            <w:r>
              <w:t>Educación Sanitaria y ambiente, Taller dirigido a la organización civil urbana organizada</w:t>
            </w:r>
          </w:p>
          <w:p w:rsidR="0080544E" w:rsidRPr="00A200D3" w:rsidRDefault="0080544E" w:rsidP="0062742A">
            <w:pPr>
              <w:jc w:val="center"/>
            </w:pPr>
          </w:p>
        </w:tc>
        <w:tc>
          <w:tcPr>
            <w:tcW w:w="1346" w:type="dxa"/>
            <w:vAlign w:val="bottom"/>
          </w:tcPr>
          <w:p w:rsidR="0080544E" w:rsidRDefault="0080544E" w:rsidP="0062742A">
            <w:pPr>
              <w:jc w:val="center"/>
            </w:pPr>
            <w:r>
              <w:t>San Jerónimo</w:t>
            </w:r>
          </w:p>
          <w:p w:rsidR="0080544E" w:rsidRDefault="0080544E" w:rsidP="0062742A">
            <w:pPr>
              <w:jc w:val="center"/>
            </w:pPr>
            <w:r>
              <w:t>San miguel Chicaj</w:t>
            </w:r>
          </w:p>
          <w:p w:rsidR="0080544E" w:rsidRPr="00A200D3" w:rsidRDefault="0080544E" w:rsidP="0062742A">
            <w:pPr>
              <w:jc w:val="center"/>
            </w:pPr>
            <w:r>
              <w:t>Rabinal</w:t>
            </w:r>
          </w:p>
        </w:tc>
        <w:tc>
          <w:tcPr>
            <w:tcW w:w="1417" w:type="dxa"/>
          </w:tcPr>
          <w:p w:rsidR="0080544E" w:rsidRDefault="0080544E" w:rsidP="0062742A">
            <w:pPr>
              <w:jc w:val="center"/>
              <w:rPr>
                <w:rFonts w:cs="Helvetica"/>
              </w:rPr>
            </w:pPr>
            <w:proofErr w:type="spellStart"/>
            <w:r>
              <w:rPr>
                <w:rFonts w:cs="Helvetica"/>
              </w:rPr>
              <w:t>Sensibilizacion</w:t>
            </w:r>
            <w:proofErr w:type="spellEnd"/>
            <w:r>
              <w:rPr>
                <w:rFonts w:cs="Helvetica"/>
              </w:rPr>
              <w:t xml:space="preserve"> de los estudiantes, maestros en los temas de agua y saneamiento.</w:t>
            </w:r>
          </w:p>
          <w:p w:rsidR="0080544E" w:rsidRPr="00A200D3" w:rsidRDefault="0080544E" w:rsidP="0062742A">
            <w:pPr>
              <w:jc w:val="center"/>
              <w:rPr>
                <w:rFonts w:cs="Helvetica"/>
              </w:rPr>
            </w:pPr>
            <w:proofErr w:type="spellStart"/>
            <w:r>
              <w:rPr>
                <w:rFonts w:cs="Helvetica"/>
              </w:rPr>
              <w:t>Sensiblizacion</w:t>
            </w:r>
            <w:proofErr w:type="spellEnd"/>
            <w:r>
              <w:rPr>
                <w:rFonts w:cs="Helvetica"/>
              </w:rPr>
              <w:t xml:space="preserve"> a la </w:t>
            </w:r>
            <w:proofErr w:type="spellStart"/>
            <w:r>
              <w:rPr>
                <w:rFonts w:cs="Helvetica"/>
              </w:rPr>
              <w:t>poblacion</w:t>
            </w:r>
            <w:proofErr w:type="spellEnd"/>
            <w:r>
              <w:rPr>
                <w:rFonts w:cs="Helvetica"/>
              </w:rPr>
              <w:t xml:space="preserve">  civil urbana en el tema de agua con enfoque de </w:t>
            </w:r>
            <w:proofErr w:type="spellStart"/>
            <w:proofErr w:type="gramStart"/>
            <w:r>
              <w:rPr>
                <w:rFonts w:cs="Helvetica"/>
              </w:rPr>
              <w:t>genero</w:t>
            </w:r>
            <w:proofErr w:type="spellEnd"/>
            <w:proofErr w:type="gramEnd"/>
            <w:r>
              <w:rPr>
                <w:rFonts w:cs="Helvetica"/>
              </w:rPr>
              <w:t>.</w:t>
            </w:r>
          </w:p>
        </w:tc>
        <w:tc>
          <w:tcPr>
            <w:tcW w:w="1489" w:type="dxa"/>
            <w:vAlign w:val="bottom"/>
          </w:tcPr>
          <w:p w:rsidR="0080544E" w:rsidRPr="008E51E8" w:rsidRDefault="0080544E" w:rsidP="0062742A">
            <w:pPr>
              <w:rPr>
                <w:rFonts w:cs="Helvetica"/>
                <w:sz w:val="18"/>
                <w:szCs w:val="18"/>
              </w:rPr>
            </w:pPr>
            <w:r>
              <w:rPr>
                <w:rFonts w:cs="Helvetica"/>
                <w:sz w:val="18"/>
                <w:szCs w:val="18"/>
              </w:rPr>
              <w:t xml:space="preserve">4 días </w:t>
            </w:r>
          </w:p>
        </w:tc>
        <w:tc>
          <w:tcPr>
            <w:tcW w:w="1701" w:type="dxa"/>
            <w:vAlign w:val="bottom"/>
          </w:tcPr>
          <w:p w:rsidR="0080544E" w:rsidRPr="008E51E8" w:rsidRDefault="0080544E" w:rsidP="0062742A">
            <w:pPr>
              <w:rPr>
                <w:rFonts w:cs="Helvetica"/>
                <w:sz w:val="18"/>
                <w:szCs w:val="18"/>
              </w:rPr>
            </w:pPr>
            <w:r>
              <w:rPr>
                <w:rFonts w:cs="Helvetica"/>
                <w:sz w:val="18"/>
                <w:szCs w:val="18"/>
              </w:rPr>
              <w:t>02/04/2019</w:t>
            </w:r>
          </w:p>
        </w:tc>
        <w:tc>
          <w:tcPr>
            <w:tcW w:w="1134" w:type="dxa"/>
            <w:vAlign w:val="bottom"/>
          </w:tcPr>
          <w:p w:rsidR="0080544E" w:rsidRPr="008E51E8" w:rsidRDefault="0080544E" w:rsidP="0062742A">
            <w:pPr>
              <w:rPr>
                <w:rFonts w:cs="Helvetica"/>
                <w:sz w:val="18"/>
                <w:szCs w:val="18"/>
              </w:rPr>
            </w:pPr>
            <w:r>
              <w:rPr>
                <w:rFonts w:cs="Helvetica"/>
                <w:sz w:val="18"/>
                <w:szCs w:val="18"/>
              </w:rPr>
              <w:t>05/04/2019</w:t>
            </w:r>
          </w:p>
        </w:tc>
        <w:tc>
          <w:tcPr>
            <w:tcW w:w="921" w:type="dxa"/>
            <w:vAlign w:val="bottom"/>
          </w:tcPr>
          <w:p w:rsidR="0080544E" w:rsidRPr="008E51E8" w:rsidRDefault="0080544E" w:rsidP="0062742A">
            <w:pPr>
              <w:jc w:val="center"/>
              <w:rPr>
                <w:rFonts w:cs="Helvetica"/>
                <w:sz w:val="18"/>
                <w:szCs w:val="18"/>
              </w:rPr>
            </w:pPr>
            <w:r>
              <w:rPr>
                <w:rFonts w:cs="Helvetica"/>
                <w:sz w:val="18"/>
                <w:szCs w:val="18"/>
              </w:rPr>
              <w:t>Q.918</w:t>
            </w:r>
            <w:proofErr w:type="gramStart"/>
            <w:r>
              <w:rPr>
                <w:rFonts w:cs="Helvetica"/>
                <w:sz w:val="18"/>
                <w:szCs w:val="18"/>
              </w:rPr>
              <w:t>..</w:t>
            </w:r>
            <w:proofErr w:type="gramEnd"/>
            <w:r>
              <w:rPr>
                <w:rFonts w:cs="Helvetica"/>
                <w:sz w:val="18"/>
                <w:szCs w:val="18"/>
              </w:rPr>
              <w:t>86</w:t>
            </w:r>
          </w:p>
        </w:tc>
      </w:tr>
      <w:tr w:rsidR="0080544E" w:rsidRPr="00A200D3" w:rsidTr="0062742A">
        <w:trPr>
          <w:trHeight w:val="313"/>
        </w:trPr>
        <w:tc>
          <w:tcPr>
            <w:tcW w:w="1134" w:type="dxa"/>
            <w:vAlign w:val="bottom"/>
          </w:tcPr>
          <w:p w:rsidR="0080544E" w:rsidRDefault="0080544E" w:rsidP="0062742A">
            <w:pPr>
              <w:jc w:val="center"/>
            </w:pPr>
            <w:proofErr w:type="spellStart"/>
            <w:r>
              <w:t>Licda</w:t>
            </w:r>
            <w:proofErr w:type="spellEnd"/>
            <w:r>
              <w:t xml:space="preserve"> Josefa Leonor Rodríguez Hernández</w:t>
            </w:r>
          </w:p>
        </w:tc>
        <w:tc>
          <w:tcPr>
            <w:tcW w:w="993" w:type="dxa"/>
            <w:vAlign w:val="bottom"/>
          </w:tcPr>
          <w:p w:rsidR="0080544E" w:rsidRDefault="0080544E" w:rsidP="0062742A">
            <w:pPr>
              <w:jc w:val="center"/>
            </w:pPr>
            <w:r>
              <w:t>Facilitadora en Gestión Social</w:t>
            </w:r>
          </w:p>
        </w:tc>
        <w:tc>
          <w:tcPr>
            <w:tcW w:w="1417" w:type="dxa"/>
            <w:vAlign w:val="bottom"/>
          </w:tcPr>
          <w:p w:rsidR="0080544E" w:rsidRDefault="0080544E" w:rsidP="0062742A">
            <w:pPr>
              <w:jc w:val="center"/>
            </w:pPr>
            <w:r>
              <w:t xml:space="preserve">Educación Sanitaria y ambiente, Taller dirigido a </w:t>
            </w:r>
            <w:proofErr w:type="spellStart"/>
            <w:r>
              <w:t>a</w:t>
            </w:r>
            <w:proofErr w:type="spellEnd"/>
            <w:r>
              <w:t xml:space="preserve"> las DMM</w:t>
            </w:r>
          </w:p>
          <w:p w:rsidR="0080544E" w:rsidRPr="00A200D3" w:rsidRDefault="0080544E" w:rsidP="0062742A">
            <w:pPr>
              <w:jc w:val="center"/>
            </w:pPr>
          </w:p>
        </w:tc>
        <w:tc>
          <w:tcPr>
            <w:tcW w:w="1346" w:type="dxa"/>
            <w:vAlign w:val="bottom"/>
          </w:tcPr>
          <w:p w:rsidR="0080544E" w:rsidRDefault="0080544E" w:rsidP="0062742A">
            <w:pPr>
              <w:jc w:val="center"/>
            </w:pPr>
            <w:r>
              <w:t>San Jerónimo</w:t>
            </w:r>
          </w:p>
          <w:p w:rsidR="0080544E" w:rsidRDefault="0080544E" w:rsidP="0062742A">
            <w:pPr>
              <w:jc w:val="center"/>
            </w:pPr>
            <w:r>
              <w:t>San miguel Chicaj</w:t>
            </w:r>
          </w:p>
          <w:p w:rsidR="0080544E" w:rsidRPr="00A200D3" w:rsidRDefault="0080544E" w:rsidP="0062742A">
            <w:pPr>
              <w:jc w:val="center"/>
            </w:pPr>
            <w:r>
              <w:t>Rabinal</w:t>
            </w:r>
          </w:p>
        </w:tc>
        <w:tc>
          <w:tcPr>
            <w:tcW w:w="1417" w:type="dxa"/>
          </w:tcPr>
          <w:p w:rsidR="0080544E" w:rsidRDefault="0080544E" w:rsidP="0062742A">
            <w:pPr>
              <w:jc w:val="center"/>
              <w:rPr>
                <w:rFonts w:cs="Helvetica"/>
              </w:rPr>
            </w:pPr>
            <w:proofErr w:type="spellStart"/>
            <w:r>
              <w:rPr>
                <w:rFonts w:cs="Helvetica"/>
              </w:rPr>
              <w:t>Sensibilizacion</w:t>
            </w:r>
            <w:proofErr w:type="spellEnd"/>
            <w:r>
              <w:rPr>
                <w:rFonts w:cs="Helvetica"/>
              </w:rPr>
              <w:t xml:space="preserve"> de los estudiantes, maestros en los temas de agua y saneamiento.</w:t>
            </w:r>
          </w:p>
          <w:p w:rsidR="0080544E" w:rsidRDefault="0080544E" w:rsidP="0062742A">
            <w:pPr>
              <w:jc w:val="center"/>
              <w:rPr>
                <w:rFonts w:cs="Helvetica"/>
              </w:rPr>
            </w:pPr>
            <w:r>
              <w:rPr>
                <w:rFonts w:cs="Helvetica"/>
              </w:rPr>
              <w:t xml:space="preserve">Sensibilización de la población  civil urbana </w:t>
            </w:r>
            <w:r>
              <w:rPr>
                <w:rFonts w:cs="Helvetica"/>
              </w:rPr>
              <w:lastRenderedPageBreak/>
              <w:t>en el tema de agua con enfoque de genero</w:t>
            </w:r>
          </w:p>
        </w:tc>
        <w:tc>
          <w:tcPr>
            <w:tcW w:w="1489" w:type="dxa"/>
            <w:vAlign w:val="bottom"/>
          </w:tcPr>
          <w:p w:rsidR="0080544E" w:rsidRDefault="0080544E" w:rsidP="0062742A">
            <w:pPr>
              <w:rPr>
                <w:rFonts w:cs="Helvetica"/>
                <w:sz w:val="18"/>
                <w:szCs w:val="18"/>
              </w:rPr>
            </w:pPr>
            <w:r>
              <w:rPr>
                <w:rFonts w:cs="Helvetica"/>
                <w:sz w:val="18"/>
                <w:szCs w:val="18"/>
              </w:rPr>
              <w:lastRenderedPageBreak/>
              <w:t xml:space="preserve">4 </w:t>
            </w:r>
            <w:proofErr w:type="spellStart"/>
            <w:r>
              <w:rPr>
                <w:rFonts w:cs="Helvetica"/>
                <w:sz w:val="18"/>
                <w:szCs w:val="18"/>
              </w:rPr>
              <w:t>dias</w:t>
            </w:r>
            <w:proofErr w:type="spellEnd"/>
          </w:p>
        </w:tc>
        <w:tc>
          <w:tcPr>
            <w:tcW w:w="1701" w:type="dxa"/>
            <w:vAlign w:val="bottom"/>
          </w:tcPr>
          <w:p w:rsidR="0080544E" w:rsidRPr="008E51E8" w:rsidRDefault="0080544E" w:rsidP="0062742A">
            <w:pPr>
              <w:rPr>
                <w:rFonts w:cs="Helvetica"/>
                <w:sz w:val="18"/>
                <w:szCs w:val="18"/>
              </w:rPr>
            </w:pPr>
            <w:r>
              <w:rPr>
                <w:rFonts w:cs="Helvetica"/>
                <w:sz w:val="18"/>
                <w:szCs w:val="18"/>
              </w:rPr>
              <w:t>02/04/2019</w:t>
            </w:r>
          </w:p>
        </w:tc>
        <w:tc>
          <w:tcPr>
            <w:tcW w:w="1134" w:type="dxa"/>
            <w:vAlign w:val="bottom"/>
          </w:tcPr>
          <w:p w:rsidR="0080544E" w:rsidRPr="008E51E8" w:rsidRDefault="0080544E" w:rsidP="0062742A">
            <w:pPr>
              <w:rPr>
                <w:rFonts w:cs="Helvetica"/>
                <w:sz w:val="18"/>
                <w:szCs w:val="18"/>
              </w:rPr>
            </w:pPr>
            <w:r>
              <w:rPr>
                <w:rFonts w:cs="Helvetica"/>
                <w:sz w:val="18"/>
                <w:szCs w:val="18"/>
              </w:rPr>
              <w:t>05/04/2019</w:t>
            </w:r>
          </w:p>
        </w:tc>
        <w:tc>
          <w:tcPr>
            <w:tcW w:w="921" w:type="dxa"/>
            <w:vAlign w:val="bottom"/>
          </w:tcPr>
          <w:p w:rsidR="0080544E" w:rsidRDefault="0080544E" w:rsidP="0062742A">
            <w:pPr>
              <w:jc w:val="center"/>
              <w:rPr>
                <w:rFonts w:cs="Helvetica"/>
                <w:sz w:val="18"/>
                <w:szCs w:val="18"/>
              </w:rPr>
            </w:pPr>
            <w:r>
              <w:rPr>
                <w:rFonts w:cs="Helvetica"/>
                <w:sz w:val="18"/>
                <w:szCs w:val="18"/>
              </w:rPr>
              <w:t>954.196</w:t>
            </w:r>
          </w:p>
        </w:tc>
      </w:tr>
      <w:tr w:rsidR="0080544E" w:rsidRPr="00A200D3" w:rsidTr="0062742A">
        <w:trPr>
          <w:trHeight w:val="313"/>
        </w:trPr>
        <w:tc>
          <w:tcPr>
            <w:tcW w:w="1134" w:type="dxa"/>
            <w:vAlign w:val="bottom"/>
          </w:tcPr>
          <w:p w:rsidR="0080544E" w:rsidRPr="00A200D3" w:rsidRDefault="0080544E" w:rsidP="0062742A">
            <w:pPr>
              <w:jc w:val="center"/>
            </w:pPr>
            <w:r>
              <w:t>Rodrigo Hernández Batres</w:t>
            </w:r>
          </w:p>
        </w:tc>
        <w:tc>
          <w:tcPr>
            <w:tcW w:w="993" w:type="dxa"/>
            <w:vAlign w:val="bottom"/>
          </w:tcPr>
          <w:p w:rsidR="0080544E" w:rsidRPr="00A200D3" w:rsidRDefault="0080544E" w:rsidP="0062742A">
            <w:pPr>
              <w:jc w:val="center"/>
            </w:pPr>
            <w:r>
              <w:t>Piloto</w:t>
            </w:r>
          </w:p>
        </w:tc>
        <w:tc>
          <w:tcPr>
            <w:tcW w:w="1417" w:type="dxa"/>
            <w:vAlign w:val="bottom"/>
          </w:tcPr>
          <w:p w:rsidR="0080544E" w:rsidRPr="00A200D3" w:rsidRDefault="0080544E" w:rsidP="0062742A">
            <w:pPr>
              <w:jc w:val="center"/>
            </w:pPr>
            <w:r>
              <w:t xml:space="preserve">Traslado del personal del </w:t>
            </w:r>
            <w:proofErr w:type="spellStart"/>
            <w:r>
              <w:t>Area</w:t>
            </w:r>
            <w:proofErr w:type="spellEnd"/>
            <w:r>
              <w:t xml:space="preserve"> de Gestión Social</w:t>
            </w:r>
          </w:p>
        </w:tc>
        <w:tc>
          <w:tcPr>
            <w:tcW w:w="1346" w:type="dxa"/>
            <w:vAlign w:val="bottom"/>
          </w:tcPr>
          <w:p w:rsidR="0080544E" w:rsidRDefault="0080544E" w:rsidP="0062742A">
            <w:pPr>
              <w:jc w:val="center"/>
            </w:pPr>
            <w:r>
              <w:t>San Jerónimo</w:t>
            </w:r>
          </w:p>
          <w:p w:rsidR="0080544E" w:rsidRDefault="0080544E" w:rsidP="0062742A">
            <w:pPr>
              <w:jc w:val="center"/>
            </w:pPr>
            <w:r>
              <w:t>San miguel Chicaj</w:t>
            </w:r>
          </w:p>
          <w:p w:rsidR="0080544E" w:rsidRPr="00A200D3" w:rsidRDefault="0080544E" w:rsidP="0062742A">
            <w:pPr>
              <w:jc w:val="center"/>
            </w:pPr>
            <w:r>
              <w:t>Rabinal</w:t>
            </w:r>
          </w:p>
        </w:tc>
        <w:tc>
          <w:tcPr>
            <w:tcW w:w="1417" w:type="dxa"/>
          </w:tcPr>
          <w:p w:rsidR="0080544E" w:rsidRPr="00A200D3" w:rsidRDefault="0080544E" w:rsidP="0062742A">
            <w:pPr>
              <w:jc w:val="center"/>
              <w:rPr>
                <w:rFonts w:cs="Helvetica"/>
              </w:rPr>
            </w:pPr>
            <w:r>
              <w:rPr>
                <w:rFonts w:cs="Helvetica"/>
              </w:rPr>
              <w:t>Traslado a los municipios asignados</w:t>
            </w:r>
          </w:p>
        </w:tc>
        <w:tc>
          <w:tcPr>
            <w:tcW w:w="1489" w:type="dxa"/>
            <w:vAlign w:val="bottom"/>
          </w:tcPr>
          <w:p w:rsidR="0080544E" w:rsidRPr="008E51E8" w:rsidRDefault="0080544E" w:rsidP="0062742A">
            <w:pPr>
              <w:rPr>
                <w:rFonts w:cs="Helvetica"/>
                <w:sz w:val="18"/>
                <w:szCs w:val="18"/>
              </w:rPr>
            </w:pPr>
            <w:r>
              <w:rPr>
                <w:rFonts w:cs="Helvetica"/>
                <w:sz w:val="18"/>
                <w:szCs w:val="18"/>
              </w:rPr>
              <w:t xml:space="preserve">4días </w:t>
            </w:r>
          </w:p>
        </w:tc>
        <w:tc>
          <w:tcPr>
            <w:tcW w:w="1701" w:type="dxa"/>
            <w:vAlign w:val="bottom"/>
          </w:tcPr>
          <w:p w:rsidR="0080544E" w:rsidRPr="008E51E8" w:rsidRDefault="0080544E" w:rsidP="0062742A">
            <w:pPr>
              <w:rPr>
                <w:rFonts w:cs="Helvetica"/>
                <w:sz w:val="18"/>
                <w:szCs w:val="18"/>
              </w:rPr>
            </w:pPr>
            <w:r>
              <w:rPr>
                <w:rFonts w:cs="Helvetica"/>
                <w:sz w:val="18"/>
                <w:szCs w:val="18"/>
              </w:rPr>
              <w:t>02/04/2019</w:t>
            </w:r>
          </w:p>
        </w:tc>
        <w:tc>
          <w:tcPr>
            <w:tcW w:w="1134" w:type="dxa"/>
            <w:vAlign w:val="bottom"/>
          </w:tcPr>
          <w:p w:rsidR="0080544E" w:rsidRPr="008E51E8" w:rsidRDefault="0080544E" w:rsidP="0062742A">
            <w:pPr>
              <w:rPr>
                <w:rFonts w:cs="Helvetica"/>
                <w:sz w:val="18"/>
                <w:szCs w:val="18"/>
              </w:rPr>
            </w:pPr>
            <w:r>
              <w:rPr>
                <w:rFonts w:cs="Helvetica"/>
                <w:sz w:val="18"/>
                <w:szCs w:val="18"/>
              </w:rPr>
              <w:t>05/04/2019</w:t>
            </w:r>
          </w:p>
        </w:tc>
        <w:tc>
          <w:tcPr>
            <w:tcW w:w="921" w:type="dxa"/>
            <w:vAlign w:val="bottom"/>
          </w:tcPr>
          <w:p w:rsidR="0080544E" w:rsidRPr="008E51E8" w:rsidRDefault="0080544E" w:rsidP="0062742A">
            <w:pPr>
              <w:jc w:val="center"/>
              <w:rPr>
                <w:rFonts w:cs="Helvetica"/>
                <w:sz w:val="18"/>
                <w:szCs w:val="18"/>
              </w:rPr>
            </w:pPr>
            <w:r>
              <w:rPr>
                <w:rFonts w:cs="Helvetica"/>
                <w:sz w:val="18"/>
                <w:szCs w:val="18"/>
              </w:rPr>
              <w:t>Q.946.17</w:t>
            </w:r>
          </w:p>
        </w:tc>
      </w:tr>
      <w:tr w:rsidR="0080544E" w:rsidRPr="00A200D3" w:rsidTr="0062742A">
        <w:trPr>
          <w:trHeight w:val="313"/>
        </w:trPr>
        <w:tc>
          <w:tcPr>
            <w:tcW w:w="1134" w:type="dxa"/>
            <w:vAlign w:val="bottom"/>
          </w:tcPr>
          <w:p w:rsidR="0080544E" w:rsidRDefault="0080544E" w:rsidP="0062742A">
            <w:pPr>
              <w:jc w:val="center"/>
            </w:pPr>
          </w:p>
        </w:tc>
        <w:tc>
          <w:tcPr>
            <w:tcW w:w="993" w:type="dxa"/>
            <w:vAlign w:val="bottom"/>
          </w:tcPr>
          <w:p w:rsidR="0080544E" w:rsidRDefault="0080544E" w:rsidP="0062742A">
            <w:pPr>
              <w:jc w:val="center"/>
            </w:pPr>
          </w:p>
        </w:tc>
        <w:tc>
          <w:tcPr>
            <w:tcW w:w="1417" w:type="dxa"/>
            <w:vAlign w:val="bottom"/>
          </w:tcPr>
          <w:p w:rsidR="0080544E" w:rsidRDefault="0080544E" w:rsidP="0062742A">
            <w:pPr>
              <w:jc w:val="center"/>
            </w:pPr>
          </w:p>
        </w:tc>
        <w:tc>
          <w:tcPr>
            <w:tcW w:w="1346" w:type="dxa"/>
            <w:vAlign w:val="bottom"/>
          </w:tcPr>
          <w:p w:rsidR="0080544E" w:rsidRDefault="0080544E" w:rsidP="0062742A">
            <w:pPr>
              <w:jc w:val="center"/>
            </w:pPr>
          </w:p>
        </w:tc>
        <w:tc>
          <w:tcPr>
            <w:tcW w:w="1417" w:type="dxa"/>
          </w:tcPr>
          <w:p w:rsidR="0080544E" w:rsidRDefault="0080544E" w:rsidP="0062742A">
            <w:pPr>
              <w:jc w:val="center"/>
              <w:rPr>
                <w:rFonts w:cs="Helvetica"/>
              </w:rPr>
            </w:pPr>
          </w:p>
        </w:tc>
        <w:tc>
          <w:tcPr>
            <w:tcW w:w="1489" w:type="dxa"/>
            <w:vAlign w:val="bottom"/>
          </w:tcPr>
          <w:p w:rsidR="0080544E" w:rsidRDefault="0080544E" w:rsidP="0062742A">
            <w:pPr>
              <w:rPr>
                <w:rFonts w:cs="Helvetica"/>
                <w:sz w:val="18"/>
                <w:szCs w:val="18"/>
              </w:rPr>
            </w:pPr>
          </w:p>
        </w:tc>
        <w:tc>
          <w:tcPr>
            <w:tcW w:w="1701" w:type="dxa"/>
            <w:vAlign w:val="bottom"/>
          </w:tcPr>
          <w:p w:rsidR="0080544E" w:rsidRDefault="0080544E" w:rsidP="0062742A">
            <w:pPr>
              <w:rPr>
                <w:rFonts w:cs="Helvetica"/>
                <w:sz w:val="18"/>
                <w:szCs w:val="18"/>
              </w:rPr>
            </w:pPr>
          </w:p>
        </w:tc>
        <w:tc>
          <w:tcPr>
            <w:tcW w:w="1134" w:type="dxa"/>
            <w:vAlign w:val="bottom"/>
          </w:tcPr>
          <w:p w:rsidR="0080544E" w:rsidRDefault="0080544E" w:rsidP="0062742A">
            <w:pPr>
              <w:rPr>
                <w:rFonts w:cs="Helvetica"/>
                <w:sz w:val="18"/>
                <w:szCs w:val="18"/>
              </w:rPr>
            </w:pPr>
            <w:r>
              <w:rPr>
                <w:rFonts w:cs="Helvetica"/>
                <w:sz w:val="18"/>
                <w:szCs w:val="18"/>
              </w:rPr>
              <w:t>Combustible</w:t>
            </w:r>
          </w:p>
        </w:tc>
        <w:tc>
          <w:tcPr>
            <w:tcW w:w="921" w:type="dxa"/>
            <w:vAlign w:val="bottom"/>
          </w:tcPr>
          <w:p w:rsidR="0080544E" w:rsidRDefault="0080544E" w:rsidP="0062742A">
            <w:pPr>
              <w:jc w:val="center"/>
              <w:rPr>
                <w:rFonts w:cs="Helvetica"/>
                <w:sz w:val="18"/>
                <w:szCs w:val="18"/>
              </w:rPr>
            </w:pPr>
            <w:r>
              <w:rPr>
                <w:rFonts w:cs="Helvetica"/>
                <w:sz w:val="18"/>
                <w:szCs w:val="18"/>
              </w:rPr>
              <w:t>262.08</w:t>
            </w:r>
          </w:p>
        </w:tc>
      </w:tr>
    </w:tbl>
    <w:p w:rsidR="0080544E" w:rsidRPr="0080544E" w:rsidRDefault="0080544E" w:rsidP="0080544E">
      <w:pPr>
        <w:rPr>
          <w:lang w:val="es-ES_tradnl" w:eastAsia="es-GT"/>
        </w:rPr>
      </w:pPr>
    </w:p>
    <w:sectPr w:rsidR="0080544E" w:rsidRPr="0080544E" w:rsidSect="00AB7785">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F5" w:rsidRDefault="001838F5" w:rsidP="002804DB">
      <w:pPr>
        <w:spacing w:after="0" w:line="240" w:lineRule="auto"/>
      </w:pPr>
      <w:r>
        <w:separator/>
      </w:r>
    </w:p>
  </w:endnote>
  <w:endnote w:type="continuationSeparator" w:id="0">
    <w:p w:rsidR="001838F5" w:rsidRDefault="001838F5" w:rsidP="0028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ylus BT">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Champagne &amp; Limousines">
    <w:altName w:val="Calibri"/>
    <w:charset w:val="00"/>
    <w:family w:val="swiss"/>
    <w:pitch w:val="variable"/>
    <w:sig w:usb0="A00002AF" w:usb1="501760F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B5" w:rsidRDefault="00A044B5">
    <w:pPr>
      <w:pStyle w:val="Piedepgina"/>
    </w:pPr>
    <w:r>
      <w:rPr>
        <w:noProof/>
        <w:lang w:eastAsia="es-GT"/>
      </w:rPr>
      <w:drawing>
        <wp:anchor distT="0" distB="0" distL="114300" distR="114300" simplePos="0" relativeHeight="251658240" behindDoc="0" locked="0" layoutInCell="1" allowOverlap="1">
          <wp:simplePos x="0" y="0"/>
          <wp:positionH relativeFrom="column">
            <wp:posOffset>-975360</wp:posOffset>
          </wp:positionH>
          <wp:positionV relativeFrom="paragraph">
            <wp:posOffset>-388620</wp:posOffset>
          </wp:positionV>
          <wp:extent cx="7581900" cy="952500"/>
          <wp:effectExtent l="19050" t="0" r="0" b="0"/>
          <wp:wrapThrough wrapText="bothSides">
            <wp:wrapPolygon edited="0">
              <wp:start x="-54" y="0"/>
              <wp:lineTo x="-54" y="21168"/>
              <wp:lineTo x="21600" y="21168"/>
              <wp:lineTo x="21600" y="0"/>
              <wp:lineTo x="-54" y="0"/>
            </wp:wrapPolygon>
          </wp:wrapThrough>
          <wp:docPr id="1" name="0 Imagen" descr="PIE DE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AGINA.jpg"/>
                  <pic:cNvPicPr/>
                </pic:nvPicPr>
                <pic:blipFill>
                  <a:blip r:embed="rId1"/>
                  <a:stretch>
                    <a:fillRect/>
                  </a:stretch>
                </pic:blipFill>
                <pic:spPr>
                  <a:xfrm>
                    <a:off x="0" y="0"/>
                    <a:ext cx="7581900" cy="952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F5" w:rsidRDefault="001838F5" w:rsidP="002804DB">
      <w:pPr>
        <w:spacing w:after="0" w:line="240" w:lineRule="auto"/>
      </w:pPr>
      <w:r>
        <w:separator/>
      </w:r>
    </w:p>
  </w:footnote>
  <w:footnote w:type="continuationSeparator" w:id="0">
    <w:p w:rsidR="001838F5" w:rsidRDefault="001838F5" w:rsidP="0028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4B5" w:rsidRDefault="00A044B5">
    <w:pPr>
      <w:pStyle w:val="Encabezado"/>
    </w:pPr>
    <w:r>
      <w:rPr>
        <w:noProof/>
        <w:lang w:eastAsia="es-GT"/>
      </w:rPr>
      <w:drawing>
        <wp:anchor distT="0" distB="0" distL="114300" distR="114300" simplePos="0" relativeHeight="251657216" behindDoc="1" locked="0" layoutInCell="1" allowOverlap="1">
          <wp:simplePos x="0" y="0"/>
          <wp:positionH relativeFrom="margin">
            <wp:posOffset>-1451610</wp:posOffset>
          </wp:positionH>
          <wp:positionV relativeFrom="margin">
            <wp:posOffset>-2230755</wp:posOffset>
          </wp:positionV>
          <wp:extent cx="7772400" cy="1628775"/>
          <wp:effectExtent l="19050" t="0" r="0" b="0"/>
          <wp:wrapNone/>
          <wp:docPr id="4" name="Imagen 2" descr="Hoja Membretada Cart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 Carta-FC"/>
                  <pic:cNvPicPr>
                    <a:picLocks noChangeAspect="1" noChangeArrowheads="1"/>
                  </pic:cNvPicPr>
                </pic:nvPicPr>
                <pic:blipFill>
                  <a:blip r:embed="rId1"/>
                  <a:srcRect t="3737" b="80025"/>
                  <a:stretch>
                    <a:fillRect/>
                  </a:stretch>
                </pic:blipFill>
                <pic:spPr bwMode="auto">
                  <a:xfrm>
                    <a:off x="0" y="0"/>
                    <a:ext cx="7772400" cy="1628775"/>
                  </a:xfrm>
                  <a:prstGeom prst="rect">
                    <a:avLst/>
                  </a:prstGeom>
                  <a:noFill/>
                </pic:spPr>
              </pic:pic>
            </a:graphicData>
          </a:graphic>
        </wp:anchor>
      </w:drawing>
    </w:r>
  </w:p>
  <w:p w:rsidR="00A044B5" w:rsidRDefault="00A044B5">
    <w:pPr>
      <w:pStyle w:val="Encabezado"/>
    </w:pPr>
  </w:p>
  <w:p w:rsidR="00A044B5" w:rsidRDefault="00A044B5">
    <w:pPr>
      <w:pStyle w:val="Encabezado"/>
    </w:pPr>
  </w:p>
  <w:p w:rsidR="00A044B5" w:rsidRDefault="00A044B5">
    <w:pPr>
      <w:pStyle w:val="Encabezado"/>
    </w:pPr>
  </w:p>
  <w:p w:rsidR="00A044B5" w:rsidRDefault="00A044B5">
    <w:pPr>
      <w:pStyle w:val="Encabezado"/>
    </w:pPr>
  </w:p>
  <w:p w:rsidR="00A044B5" w:rsidRDefault="00A044B5">
    <w:pPr>
      <w:pStyle w:val="Encabezado"/>
    </w:pPr>
  </w:p>
  <w:p w:rsidR="00A044B5" w:rsidRDefault="00A044B5">
    <w:pPr>
      <w:pStyle w:val="Encabezado"/>
    </w:pPr>
  </w:p>
  <w:p w:rsidR="00A044B5" w:rsidRDefault="00A044B5">
    <w:pPr>
      <w:pStyle w:val="Encabezado"/>
    </w:pPr>
  </w:p>
  <w:p w:rsidR="00A044B5" w:rsidRDefault="00A044B5">
    <w:pPr>
      <w:pStyle w:val="Encabezado"/>
    </w:pPr>
  </w:p>
  <w:p w:rsidR="00A044B5" w:rsidRDefault="00A044B5">
    <w:pPr>
      <w:pStyle w:val="Encabezado"/>
    </w:pPr>
  </w:p>
  <w:p w:rsidR="00A044B5" w:rsidRDefault="00A044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216E2"/>
    <w:multiLevelType w:val="hybridMultilevel"/>
    <w:tmpl w:val="4F529252"/>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FC6"/>
    <w:rsid w:val="00024A6F"/>
    <w:rsid w:val="00032E78"/>
    <w:rsid w:val="00082B56"/>
    <w:rsid w:val="000840FD"/>
    <w:rsid w:val="000E2591"/>
    <w:rsid w:val="001036AA"/>
    <w:rsid w:val="001108A6"/>
    <w:rsid w:val="00145A09"/>
    <w:rsid w:val="001838F5"/>
    <w:rsid w:val="00226548"/>
    <w:rsid w:val="002328AC"/>
    <w:rsid w:val="00256C3C"/>
    <w:rsid w:val="00271D0D"/>
    <w:rsid w:val="002804DB"/>
    <w:rsid w:val="00293F7C"/>
    <w:rsid w:val="002F5E43"/>
    <w:rsid w:val="00302C33"/>
    <w:rsid w:val="003038BA"/>
    <w:rsid w:val="003144FD"/>
    <w:rsid w:val="0034205C"/>
    <w:rsid w:val="00386ECA"/>
    <w:rsid w:val="003A089E"/>
    <w:rsid w:val="003B64C3"/>
    <w:rsid w:val="003E6AE8"/>
    <w:rsid w:val="003E7360"/>
    <w:rsid w:val="00405B52"/>
    <w:rsid w:val="00427EA9"/>
    <w:rsid w:val="0043131E"/>
    <w:rsid w:val="0044115E"/>
    <w:rsid w:val="00446523"/>
    <w:rsid w:val="00451651"/>
    <w:rsid w:val="00487921"/>
    <w:rsid w:val="00493DCD"/>
    <w:rsid w:val="004A76DD"/>
    <w:rsid w:val="004B1991"/>
    <w:rsid w:val="004B632A"/>
    <w:rsid w:val="004D1843"/>
    <w:rsid w:val="00532E2F"/>
    <w:rsid w:val="00547AEA"/>
    <w:rsid w:val="00566C30"/>
    <w:rsid w:val="00574EE5"/>
    <w:rsid w:val="00587716"/>
    <w:rsid w:val="005B5C57"/>
    <w:rsid w:val="005F57B5"/>
    <w:rsid w:val="00604B23"/>
    <w:rsid w:val="00611221"/>
    <w:rsid w:val="00621883"/>
    <w:rsid w:val="006419AF"/>
    <w:rsid w:val="00651DCE"/>
    <w:rsid w:val="006635D9"/>
    <w:rsid w:val="00692653"/>
    <w:rsid w:val="006A77E6"/>
    <w:rsid w:val="006F4837"/>
    <w:rsid w:val="007348AF"/>
    <w:rsid w:val="00741DAE"/>
    <w:rsid w:val="00783BB5"/>
    <w:rsid w:val="007A1316"/>
    <w:rsid w:val="007B128C"/>
    <w:rsid w:val="007C56F4"/>
    <w:rsid w:val="007E2E66"/>
    <w:rsid w:val="007E76FF"/>
    <w:rsid w:val="007F104B"/>
    <w:rsid w:val="0080544E"/>
    <w:rsid w:val="00807B43"/>
    <w:rsid w:val="0083538A"/>
    <w:rsid w:val="008B5736"/>
    <w:rsid w:val="008D1056"/>
    <w:rsid w:val="00926D08"/>
    <w:rsid w:val="00955B83"/>
    <w:rsid w:val="0096400D"/>
    <w:rsid w:val="00994331"/>
    <w:rsid w:val="009A2A28"/>
    <w:rsid w:val="00A03AAD"/>
    <w:rsid w:val="00A044B5"/>
    <w:rsid w:val="00A22654"/>
    <w:rsid w:val="00A6538C"/>
    <w:rsid w:val="00AB7785"/>
    <w:rsid w:val="00B167A8"/>
    <w:rsid w:val="00B23B60"/>
    <w:rsid w:val="00B444ED"/>
    <w:rsid w:val="00BC0EA3"/>
    <w:rsid w:val="00BC3087"/>
    <w:rsid w:val="00BC4A2A"/>
    <w:rsid w:val="00BE2546"/>
    <w:rsid w:val="00C243D2"/>
    <w:rsid w:val="00C3586A"/>
    <w:rsid w:val="00C4208D"/>
    <w:rsid w:val="00C5403D"/>
    <w:rsid w:val="00C967BA"/>
    <w:rsid w:val="00CB74BF"/>
    <w:rsid w:val="00CB75C2"/>
    <w:rsid w:val="00CE2376"/>
    <w:rsid w:val="00D25896"/>
    <w:rsid w:val="00D31FC6"/>
    <w:rsid w:val="00D4526B"/>
    <w:rsid w:val="00D50A6F"/>
    <w:rsid w:val="00D5512F"/>
    <w:rsid w:val="00D814DB"/>
    <w:rsid w:val="00DD1429"/>
    <w:rsid w:val="00E10438"/>
    <w:rsid w:val="00E13378"/>
    <w:rsid w:val="00E25C92"/>
    <w:rsid w:val="00E541B9"/>
    <w:rsid w:val="00E64959"/>
    <w:rsid w:val="00E72573"/>
    <w:rsid w:val="00E757AA"/>
    <w:rsid w:val="00E80671"/>
    <w:rsid w:val="00E96CBF"/>
    <w:rsid w:val="00EA1ADF"/>
    <w:rsid w:val="00ED5DA4"/>
    <w:rsid w:val="00F075BF"/>
    <w:rsid w:val="00F1281C"/>
    <w:rsid w:val="00F47244"/>
    <w:rsid w:val="00F6345C"/>
    <w:rsid w:val="00FB6953"/>
  </w:rsids>
  <m:mathPr>
    <m:mathFont m:val="Cambria Math"/>
    <m:brkBin m:val="before"/>
    <m:brkBinSub m:val="--"/>
    <m:smallFrac/>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3FB39-118A-4B4D-B3BB-66C8D2B4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C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1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11">
    <w:name w:val="Sombreado claro - Énfasis 11"/>
    <w:basedOn w:val="Tablanormal"/>
    <w:uiPriority w:val="60"/>
    <w:rsid w:val="00D31F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CB7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4BF"/>
    <w:rPr>
      <w:rFonts w:ascii="Tahoma" w:hAnsi="Tahoma" w:cs="Tahoma"/>
      <w:sz w:val="16"/>
      <w:szCs w:val="16"/>
    </w:rPr>
  </w:style>
  <w:style w:type="paragraph" w:styleId="Subttulo">
    <w:name w:val="Subtitle"/>
    <w:basedOn w:val="Normal"/>
    <w:next w:val="Normal"/>
    <w:link w:val="SubttuloCar"/>
    <w:qFormat/>
    <w:rsid w:val="00783BB5"/>
    <w:pPr>
      <w:spacing w:after="60" w:line="240" w:lineRule="auto"/>
      <w:jc w:val="center"/>
      <w:outlineLvl w:val="1"/>
    </w:pPr>
    <w:rPr>
      <w:rFonts w:ascii="Cambria" w:eastAsia="Times New Roman" w:hAnsi="Cambria" w:cs="Times New Roman"/>
      <w:sz w:val="24"/>
      <w:szCs w:val="24"/>
      <w:lang w:val="es-ES_tradnl"/>
    </w:rPr>
  </w:style>
  <w:style w:type="character" w:customStyle="1" w:styleId="SubttuloCar">
    <w:name w:val="Subtítulo Car"/>
    <w:basedOn w:val="Fuentedeprrafopredeter"/>
    <w:link w:val="Subttulo"/>
    <w:rsid w:val="00783BB5"/>
    <w:rPr>
      <w:rFonts w:ascii="Cambria" w:eastAsia="Times New Roman" w:hAnsi="Cambria" w:cs="Times New Roman"/>
      <w:sz w:val="24"/>
      <w:szCs w:val="24"/>
      <w:lang w:val="es-ES_tradnl"/>
    </w:rPr>
  </w:style>
  <w:style w:type="paragraph" w:customStyle="1" w:styleId="Prrafodelista1">
    <w:name w:val="Párrafo de lista1"/>
    <w:basedOn w:val="Normal"/>
    <w:rsid w:val="00783BB5"/>
    <w:pPr>
      <w:ind w:left="720"/>
      <w:contextualSpacing/>
    </w:pPr>
    <w:rPr>
      <w:rFonts w:ascii="Calibri" w:eastAsia="Times New Roman" w:hAnsi="Calibri" w:cs="Times New Roman"/>
      <w:lang w:val="es-ES"/>
    </w:rPr>
  </w:style>
  <w:style w:type="paragraph" w:customStyle="1" w:styleId="Sinespaciado1">
    <w:name w:val="Sin espaciado1"/>
    <w:rsid w:val="00783BB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2804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04DB"/>
  </w:style>
  <w:style w:type="paragraph" w:styleId="Piedepgina">
    <w:name w:val="footer"/>
    <w:basedOn w:val="Normal"/>
    <w:link w:val="PiedepginaCar"/>
    <w:uiPriority w:val="99"/>
    <w:unhideWhenUsed/>
    <w:rsid w:val="002804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04DB"/>
  </w:style>
  <w:style w:type="paragraph" w:styleId="Sinespaciado">
    <w:name w:val="No Spacing"/>
    <w:uiPriority w:val="1"/>
    <w:qFormat/>
    <w:rsid w:val="00B23B60"/>
    <w:pPr>
      <w:spacing w:after="0" w:line="240" w:lineRule="auto"/>
    </w:pPr>
  </w:style>
  <w:style w:type="paragraph" w:customStyle="1" w:styleId="Prrafodelista2">
    <w:name w:val="Párrafo de lista2"/>
    <w:basedOn w:val="Normal"/>
    <w:rsid w:val="00E72573"/>
    <w:pPr>
      <w:ind w:left="720"/>
      <w:contextualSpacing/>
    </w:pPr>
    <w:rPr>
      <w:rFonts w:ascii="Calibri" w:eastAsia="Times New Roman" w:hAnsi="Calibri" w:cs="Times New Roman"/>
      <w:lang w:val="es-ES"/>
    </w:rPr>
  </w:style>
  <w:style w:type="paragraph" w:customStyle="1" w:styleId="Sinespaciado2">
    <w:name w:val="Sin espaciado2"/>
    <w:rsid w:val="00E72573"/>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CE2376"/>
    <w:pPr>
      <w:ind w:left="720"/>
      <w:contextualSpacing/>
    </w:pPr>
    <w:rPr>
      <w:rFonts w:ascii="Calibri" w:eastAsia="Times New Roman" w:hAnsi="Calibri" w:cs="Times New Roman"/>
      <w:lang w:val="es-ES"/>
    </w:rPr>
  </w:style>
  <w:style w:type="paragraph" w:customStyle="1" w:styleId="Sinespaciado3">
    <w:name w:val="Sin espaciado3"/>
    <w:rsid w:val="00CE2376"/>
    <w:pPr>
      <w:spacing w:after="0" w:line="240" w:lineRule="auto"/>
    </w:pPr>
    <w:rPr>
      <w:rFonts w:ascii="Calibri" w:eastAsia="Times New Roman" w:hAnsi="Calibri" w:cs="Times New Roman"/>
      <w:lang w:val="es-ES"/>
    </w:rPr>
  </w:style>
  <w:style w:type="paragraph" w:customStyle="1" w:styleId="Prrafodelista4">
    <w:name w:val="Párrafo de lista4"/>
    <w:basedOn w:val="Normal"/>
    <w:rsid w:val="00A22654"/>
    <w:pPr>
      <w:ind w:left="720"/>
      <w:contextualSpacing/>
    </w:pPr>
    <w:rPr>
      <w:rFonts w:ascii="Calibri" w:eastAsia="Times New Roman" w:hAnsi="Calibri" w:cs="Times New Roman"/>
      <w:lang w:val="es-ES"/>
    </w:rPr>
  </w:style>
  <w:style w:type="paragraph" w:customStyle="1" w:styleId="Sinespaciado4">
    <w:name w:val="Sin espaciado4"/>
    <w:rsid w:val="00A22654"/>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682">
      <w:bodyDiv w:val="1"/>
      <w:marLeft w:val="0"/>
      <w:marRight w:val="0"/>
      <w:marTop w:val="0"/>
      <w:marBottom w:val="0"/>
      <w:divBdr>
        <w:top w:val="none" w:sz="0" w:space="0" w:color="auto"/>
        <w:left w:val="none" w:sz="0" w:space="0" w:color="auto"/>
        <w:bottom w:val="none" w:sz="0" w:space="0" w:color="auto"/>
        <w:right w:val="none" w:sz="0" w:space="0" w:color="auto"/>
      </w:divBdr>
    </w:div>
    <w:div w:id="261843467">
      <w:bodyDiv w:val="1"/>
      <w:marLeft w:val="0"/>
      <w:marRight w:val="0"/>
      <w:marTop w:val="0"/>
      <w:marBottom w:val="0"/>
      <w:divBdr>
        <w:top w:val="none" w:sz="0" w:space="0" w:color="auto"/>
        <w:left w:val="none" w:sz="0" w:space="0" w:color="auto"/>
        <w:bottom w:val="none" w:sz="0" w:space="0" w:color="auto"/>
        <w:right w:val="none" w:sz="0" w:space="0" w:color="auto"/>
      </w:divBdr>
    </w:div>
    <w:div w:id="505708382">
      <w:bodyDiv w:val="1"/>
      <w:marLeft w:val="0"/>
      <w:marRight w:val="0"/>
      <w:marTop w:val="0"/>
      <w:marBottom w:val="0"/>
      <w:divBdr>
        <w:top w:val="none" w:sz="0" w:space="0" w:color="auto"/>
        <w:left w:val="none" w:sz="0" w:space="0" w:color="auto"/>
        <w:bottom w:val="none" w:sz="0" w:space="0" w:color="auto"/>
        <w:right w:val="none" w:sz="0" w:space="0" w:color="auto"/>
      </w:divBdr>
    </w:div>
    <w:div w:id="620768183">
      <w:bodyDiv w:val="1"/>
      <w:marLeft w:val="0"/>
      <w:marRight w:val="0"/>
      <w:marTop w:val="0"/>
      <w:marBottom w:val="0"/>
      <w:divBdr>
        <w:top w:val="none" w:sz="0" w:space="0" w:color="auto"/>
        <w:left w:val="none" w:sz="0" w:space="0" w:color="auto"/>
        <w:bottom w:val="none" w:sz="0" w:space="0" w:color="auto"/>
        <w:right w:val="none" w:sz="0" w:space="0" w:color="auto"/>
      </w:divBdr>
    </w:div>
    <w:div w:id="701783844">
      <w:bodyDiv w:val="1"/>
      <w:marLeft w:val="0"/>
      <w:marRight w:val="0"/>
      <w:marTop w:val="0"/>
      <w:marBottom w:val="0"/>
      <w:divBdr>
        <w:top w:val="none" w:sz="0" w:space="0" w:color="auto"/>
        <w:left w:val="none" w:sz="0" w:space="0" w:color="auto"/>
        <w:bottom w:val="none" w:sz="0" w:space="0" w:color="auto"/>
        <w:right w:val="none" w:sz="0" w:space="0" w:color="auto"/>
      </w:divBdr>
    </w:div>
    <w:div w:id="778139296">
      <w:bodyDiv w:val="1"/>
      <w:marLeft w:val="0"/>
      <w:marRight w:val="0"/>
      <w:marTop w:val="0"/>
      <w:marBottom w:val="0"/>
      <w:divBdr>
        <w:top w:val="none" w:sz="0" w:space="0" w:color="auto"/>
        <w:left w:val="none" w:sz="0" w:space="0" w:color="auto"/>
        <w:bottom w:val="none" w:sz="0" w:space="0" w:color="auto"/>
        <w:right w:val="none" w:sz="0" w:space="0" w:color="auto"/>
      </w:divBdr>
    </w:div>
    <w:div w:id="1164979100">
      <w:bodyDiv w:val="1"/>
      <w:marLeft w:val="0"/>
      <w:marRight w:val="0"/>
      <w:marTop w:val="0"/>
      <w:marBottom w:val="0"/>
      <w:divBdr>
        <w:top w:val="none" w:sz="0" w:space="0" w:color="auto"/>
        <w:left w:val="none" w:sz="0" w:space="0" w:color="auto"/>
        <w:bottom w:val="none" w:sz="0" w:space="0" w:color="auto"/>
        <w:right w:val="none" w:sz="0" w:space="0" w:color="auto"/>
      </w:divBdr>
    </w:div>
    <w:div w:id="1360623160">
      <w:bodyDiv w:val="1"/>
      <w:marLeft w:val="0"/>
      <w:marRight w:val="0"/>
      <w:marTop w:val="0"/>
      <w:marBottom w:val="0"/>
      <w:divBdr>
        <w:top w:val="none" w:sz="0" w:space="0" w:color="auto"/>
        <w:left w:val="none" w:sz="0" w:space="0" w:color="auto"/>
        <w:bottom w:val="none" w:sz="0" w:space="0" w:color="auto"/>
        <w:right w:val="none" w:sz="0" w:space="0" w:color="auto"/>
      </w:divBdr>
    </w:div>
    <w:div w:id="1469929665">
      <w:bodyDiv w:val="1"/>
      <w:marLeft w:val="0"/>
      <w:marRight w:val="0"/>
      <w:marTop w:val="0"/>
      <w:marBottom w:val="0"/>
      <w:divBdr>
        <w:top w:val="none" w:sz="0" w:space="0" w:color="auto"/>
        <w:left w:val="none" w:sz="0" w:space="0" w:color="auto"/>
        <w:bottom w:val="none" w:sz="0" w:space="0" w:color="auto"/>
        <w:right w:val="none" w:sz="0" w:space="0" w:color="auto"/>
      </w:divBdr>
    </w:div>
    <w:div w:id="1521045105">
      <w:bodyDiv w:val="1"/>
      <w:marLeft w:val="0"/>
      <w:marRight w:val="0"/>
      <w:marTop w:val="0"/>
      <w:marBottom w:val="0"/>
      <w:divBdr>
        <w:top w:val="none" w:sz="0" w:space="0" w:color="auto"/>
        <w:left w:val="none" w:sz="0" w:space="0" w:color="auto"/>
        <w:bottom w:val="none" w:sz="0" w:space="0" w:color="auto"/>
        <w:right w:val="none" w:sz="0" w:space="0" w:color="auto"/>
      </w:divBdr>
    </w:div>
    <w:div w:id="1525241926">
      <w:bodyDiv w:val="1"/>
      <w:marLeft w:val="0"/>
      <w:marRight w:val="0"/>
      <w:marTop w:val="0"/>
      <w:marBottom w:val="0"/>
      <w:divBdr>
        <w:top w:val="none" w:sz="0" w:space="0" w:color="auto"/>
        <w:left w:val="none" w:sz="0" w:space="0" w:color="auto"/>
        <w:bottom w:val="none" w:sz="0" w:space="0" w:color="auto"/>
        <w:right w:val="none" w:sz="0" w:space="0" w:color="auto"/>
      </w:divBdr>
    </w:div>
    <w:div w:id="1797941076">
      <w:bodyDiv w:val="1"/>
      <w:marLeft w:val="0"/>
      <w:marRight w:val="0"/>
      <w:marTop w:val="0"/>
      <w:marBottom w:val="0"/>
      <w:divBdr>
        <w:top w:val="none" w:sz="0" w:space="0" w:color="auto"/>
        <w:left w:val="none" w:sz="0" w:space="0" w:color="auto"/>
        <w:bottom w:val="none" w:sz="0" w:space="0" w:color="auto"/>
        <w:right w:val="none" w:sz="0" w:space="0" w:color="auto"/>
      </w:divBdr>
    </w:div>
    <w:div w:id="1800565883">
      <w:bodyDiv w:val="1"/>
      <w:marLeft w:val="0"/>
      <w:marRight w:val="0"/>
      <w:marTop w:val="0"/>
      <w:marBottom w:val="0"/>
      <w:divBdr>
        <w:top w:val="none" w:sz="0" w:space="0" w:color="auto"/>
        <w:left w:val="none" w:sz="0" w:space="0" w:color="auto"/>
        <w:bottom w:val="none" w:sz="0" w:space="0" w:color="auto"/>
        <w:right w:val="none" w:sz="0" w:space="0" w:color="auto"/>
      </w:divBdr>
    </w:div>
    <w:div w:id="1921677555">
      <w:bodyDiv w:val="1"/>
      <w:marLeft w:val="0"/>
      <w:marRight w:val="0"/>
      <w:marTop w:val="0"/>
      <w:marBottom w:val="0"/>
      <w:divBdr>
        <w:top w:val="none" w:sz="0" w:space="0" w:color="auto"/>
        <w:left w:val="none" w:sz="0" w:space="0" w:color="auto"/>
        <w:bottom w:val="none" w:sz="0" w:space="0" w:color="auto"/>
        <w:right w:val="none" w:sz="0" w:space="0" w:color="auto"/>
      </w:divBdr>
    </w:div>
    <w:div w:id="19998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074F-125C-44F9-8C24-2744F6CF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2787</Words>
  <Characters>15334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Gallardo</dc:creator>
  <cp:lastModifiedBy>3w Desarollo Web</cp:lastModifiedBy>
  <cp:revision>3</cp:revision>
  <cp:lastPrinted>2018-02-16T21:09:00Z</cp:lastPrinted>
  <dcterms:created xsi:type="dcterms:W3CDTF">2022-12-06T20:28:00Z</dcterms:created>
  <dcterms:modified xsi:type="dcterms:W3CDTF">2022-12-06T20:28:00Z</dcterms:modified>
</cp:coreProperties>
</file>