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B5" w:rsidRPr="00D04F34" w:rsidRDefault="005F57B5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  <w:bookmarkStart w:id="0" w:name="_GoBack"/>
      <w:bookmarkEnd w:id="0"/>
      <w:r w:rsidRPr="00D04F34">
        <w:rPr>
          <w:rFonts w:ascii="Helvetica" w:hAnsi="Helvetica"/>
          <w:bCs/>
          <w:sz w:val="24"/>
          <w:szCs w:val="24"/>
          <w:lang w:eastAsia="es-GT"/>
        </w:rPr>
        <w:t>INSTITUTO DE FOMENTO MUNICIPAL –INFOM-</w:t>
      </w:r>
    </w:p>
    <w:p w:rsidR="005F57B5" w:rsidRPr="00D04F34" w:rsidRDefault="005F57B5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  <w:r w:rsidRPr="00D04F34">
        <w:rPr>
          <w:rFonts w:ascii="Helvetica" w:hAnsi="Helvetica"/>
          <w:bCs/>
          <w:sz w:val="24"/>
          <w:szCs w:val="24"/>
          <w:lang w:eastAsia="es-GT"/>
        </w:rPr>
        <w:t>OFICINA REGIONAL DE QUICHE</w:t>
      </w:r>
    </w:p>
    <w:p w:rsidR="005F57B5" w:rsidRPr="00B50C36" w:rsidRDefault="005F57B5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  <w:r w:rsidRPr="00B50C36">
        <w:rPr>
          <w:rFonts w:ascii="Helvetica" w:hAnsi="Helvetica"/>
          <w:bCs/>
          <w:sz w:val="24"/>
          <w:szCs w:val="24"/>
          <w:lang w:eastAsia="es-GT"/>
        </w:rPr>
        <w:t>LISTADO DE VIAJES NACIONALES</w:t>
      </w:r>
    </w:p>
    <w:p w:rsidR="005F57B5" w:rsidRPr="00B50C36" w:rsidRDefault="005F57B5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  <w:r w:rsidRPr="00B50C36">
        <w:rPr>
          <w:rFonts w:ascii="Helvetica" w:hAnsi="Helvetica"/>
          <w:bCs/>
          <w:sz w:val="24"/>
          <w:szCs w:val="24"/>
          <w:lang w:eastAsia="es-GT"/>
        </w:rPr>
        <w:t>DEL 1</w:t>
      </w:r>
      <w:r>
        <w:rPr>
          <w:rFonts w:ascii="Helvetica" w:hAnsi="Helvetica"/>
          <w:bCs/>
          <w:sz w:val="24"/>
          <w:szCs w:val="24"/>
          <w:lang w:eastAsia="es-GT"/>
        </w:rPr>
        <w:t>3</w:t>
      </w:r>
      <w:r w:rsidRPr="00B50C36">
        <w:rPr>
          <w:rFonts w:ascii="Helvetica" w:hAnsi="Helvetica"/>
          <w:bCs/>
          <w:sz w:val="24"/>
          <w:szCs w:val="24"/>
          <w:lang w:eastAsia="es-GT"/>
        </w:rPr>
        <w:t xml:space="preserve"> DE </w:t>
      </w:r>
      <w:r>
        <w:rPr>
          <w:rFonts w:ascii="Helvetica" w:hAnsi="Helvetica"/>
          <w:bCs/>
          <w:sz w:val="24"/>
          <w:szCs w:val="24"/>
          <w:lang w:eastAsia="es-GT"/>
        </w:rPr>
        <w:t xml:space="preserve">MARZO </w:t>
      </w:r>
      <w:r w:rsidRPr="00B50C36">
        <w:rPr>
          <w:rFonts w:ascii="Helvetica" w:hAnsi="Helvetica"/>
          <w:bCs/>
          <w:sz w:val="24"/>
          <w:szCs w:val="24"/>
          <w:lang w:eastAsia="es-GT"/>
        </w:rPr>
        <w:t xml:space="preserve">AL </w:t>
      </w:r>
      <w:r>
        <w:rPr>
          <w:rFonts w:ascii="Helvetica" w:hAnsi="Helvetica"/>
          <w:bCs/>
          <w:sz w:val="24"/>
          <w:szCs w:val="24"/>
          <w:lang w:eastAsia="es-GT"/>
        </w:rPr>
        <w:t>14</w:t>
      </w:r>
      <w:r w:rsidRPr="00B50C36">
        <w:rPr>
          <w:rFonts w:ascii="Helvetica" w:hAnsi="Helvetica"/>
          <w:bCs/>
          <w:sz w:val="24"/>
          <w:szCs w:val="24"/>
          <w:lang w:eastAsia="es-GT"/>
        </w:rPr>
        <w:t xml:space="preserve"> DE </w:t>
      </w:r>
      <w:r>
        <w:rPr>
          <w:rFonts w:ascii="Helvetica" w:hAnsi="Helvetica"/>
          <w:bCs/>
          <w:sz w:val="24"/>
          <w:szCs w:val="24"/>
          <w:lang w:eastAsia="es-GT"/>
        </w:rPr>
        <w:t xml:space="preserve">MARZO </w:t>
      </w:r>
      <w:r w:rsidRPr="00B50C36">
        <w:rPr>
          <w:rFonts w:ascii="Helvetica" w:hAnsi="Helvetica"/>
          <w:bCs/>
          <w:sz w:val="24"/>
          <w:szCs w:val="24"/>
          <w:lang w:eastAsia="es-GT"/>
        </w:rPr>
        <w:t xml:space="preserve"> 2019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0"/>
        <w:gridCol w:w="910"/>
        <w:gridCol w:w="1079"/>
        <w:gridCol w:w="881"/>
        <w:gridCol w:w="1749"/>
        <w:gridCol w:w="835"/>
        <w:gridCol w:w="943"/>
        <w:gridCol w:w="943"/>
        <w:gridCol w:w="698"/>
      </w:tblGrid>
      <w:tr w:rsidR="005F57B5" w:rsidRPr="004757F0" w:rsidTr="005F57B5">
        <w:trPr>
          <w:trHeight w:val="668"/>
        </w:trPr>
        <w:tc>
          <w:tcPr>
            <w:tcW w:w="0" w:type="auto"/>
            <w:shd w:val="clear" w:color="auto" w:fill="95B3D7" w:themeFill="accent1" w:themeFillTint="99"/>
            <w:vAlign w:val="center"/>
          </w:tcPr>
          <w:p w:rsidR="005F57B5" w:rsidRPr="004757F0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F57B5" w:rsidRPr="004757F0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F57B5" w:rsidRPr="004757F0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OBJETIVO DE LA</w:t>
            </w: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 xml:space="preserve"> COMISIÓN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F57B5" w:rsidRPr="004757F0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F57B5" w:rsidRPr="00B3230E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</w:pPr>
            <w:r w:rsidRPr="00B3230E"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  <w:t>LOGROS</w:t>
            </w:r>
          </w:p>
          <w:p w:rsidR="005F57B5" w:rsidRPr="004757F0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B3230E"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  <w:t>ALCANZADOS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F57B5" w:rsidRPr="004757F0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TOTAL,</w:t>
            </w: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 xml:space="preserve"> DÍAS COMISIÓN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F57B5" w:rsidRPr="004757F0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INICIA COMISIÓN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F57B5" w:rsidRPr="004757F0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FINALIZA COMISIÓN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F57B5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TOTAL,</w:t>
            </w:r>
          </w:p>
          <w:p w:rsidR="005F57B5" w:rsidRPr="004757F0" w:rsidRDefault="005F57B5" w:rsidP="007C56F4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VIATICO</w:t>
            </w:r>
          </w:p>
        </w:tc>
      </w:tr>
      <w:tr w:rsidR="005F57B5" w:rsidRPr="00786780" w:rsidTr="005F57B5">
        <w:trPr>
          <w:trHeight w:val="313"/>
        </w:trPr>
        <w:tc>
          <w:tcPr>
            <w:tcW w:w="0" w:type="auto"/>
            <w:vAlign w:val="center"/>
          </w:tcPr>
          <w:p w:rsidR="005F57B5" w:rsidRPr="00786780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Gilberto Estuardo Barrios Marroquín </w:t>
            </w:r>
          </w:p>
        </w:tc>
        <w:tc>
          <w:tcPr>
            <w:tcW w:w="0" w:type="auto"/>
            <w:vAlign w:val="center"/>
          </w:tcPr>
          <w:p w:rsidR="005F57B5" w:rsidRPr="00786780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Facilitador de Gestión Social</w:t>
            </w:r>
          </w:p>
        </w:tc>
        <w:tc>
          <w:tcPr>
            <w:tcW w:w="0" w:type="auto"/>
            <w:vAlign w:val="center"/>
          </w:tcPr>
          <w:p w:rsidR="005F57B5" w:rsidRPr="00786780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Visita Técnico social, caserío Los Tunales para actualizar papelería Socio legal del Proyecto de agua</w:t>
            </w:r>
          </w:p>
        </w:tc>
        <w:tc>
          <w:tcPr>
            <w:tcW w:w="0" w:type="auto"/>
            <w:vAlign w:val="center"/>
          </w:tcPr>
          <w:p w:rsidR="005F57B5" w:rsidRPr="00786780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color w:val="000000"/>
                <w:sz w:val="24"/>
                <w:szCs w:val="24"/>
                <w:lang w:eastAsia="es-ES"/>
              </w:rPr>
              <w:t>Pachalum El Quiché</w:t>
            </w:r>
          </w:p>
        </w:tc>
        <w:tc>
          <w:tcPr>
            <w:tcW w:w="0" w:type="auto"/>
            <w:vAlign w:val="center"/>
          </w:tcPr>
          <w:p w:rsidR="005F57B5" w:rsidRDefault="005F57B5" w:rsidP="005F57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Se entregó copia del informe PGS No. 030-2018</w:t>
            </w:r>
          </w:p>
          <w:p w:rsidR="005F57B5" w:rsidRDefault="005F57B5" w:rsidP="005F57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Se coordinó con Director de la Escuela las Azucenas el apoyo para elaboración de actas correspondientes.</w:t>
            </w:r>
          </w:p>
          <w:p w:rsidR="005F57B5" w:rsidRPr="00786780" w:rsidRDefault="005F57B5" w:rsidP="007C56F4">
            <w:pPr>
              <w:spacing w:after="0" w:line="240" w:lineRule="auto"/>
              <w:ind w:left="360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5F57B5" w:rsidRPr="00786780" w:rsidRDefault="005F57B5" w:rsidP="007C56F4">
            <w:pPr>
              <w:jc w:val="center"/>
              <w:rPr>
                <w:rFonts w:ascii="Calibri Light" w:hAnsi="Calibri Light" w:cs="Helvetica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57B5" w:rsidRPr="00BE330E" w:rsidRDefault="005F57B5" w:rsidP="007C56F4">
            <w:pPr>
              <w:jc w:val="center"/>
              <w:rPr>
                <w:rFonts w:ascii="Calibri Light" w:hAnsi="Calibri Light" w:cs="Helvetica"/>
                <w:color w:val="000000"/>
              </w:rPr>
            </w:pPr>
            <w:r>
              <w:rPr>
                <w:rFonts w:ascii="Calibri Light" w:hAnsi="Calibri Light" w:cs="Helvetica"/>
                <w:color w:val="000000"/>
              </w:rPr>
              <w:t>13/03/2019</w:t>
            </w:r>
          </w:p>
        </w:tc>
        <w:tc>
          <w:tcPr>
            <w:tcW w:w="0" w:type="auto"/>
            <w:vAlign w:val="center"/>
          </w:tcPr>
          <w:p w:rsidR="005F57B5" w:rsidRPr="00BE330E" w:rsidRDefault="005F57B5" w:rsidP="007C56F4">
            <w:pPr>
              <w:jc w:val="center"/>
              <w:rPr>
                <w:rFonts w:ascii="Calibri Light" w:hAnsi="Calibri Light" w:cs="Helvetica"/>
                <w:color w:val="000000"/>
              </w:rPr>
            </w:pPr>
            <w:r>
              <w:rPr>
                <w:rFonts w:ascii="Calibri Light" w:hAnsi="Calibri Light" w:cs="Helvetica"/>
                <w:color w:val="000000"/>
              </w:rPr>
              <w:t>13/03/2019</w:t>
            </w:r>
          </w:p>
        </w:tc>
        <w:tc>
          <w:tcPr>
            <w:tcW w:w="0" w:type="auto"/>
            <w:vAlign w:val="center"/>
          </w:tcPr>
          <w:p w:rsidR="005F57B5" w:rsidRPr="00786780" w:rsidRDefault="005F57B5" w:rsidP="007C56F4">
            <w:pPr>
              <w:jc w:val="center"/>
              <w:rPr>
                <w:rFonts w:ascii="Calibri Light" w:hAnsi="Calibri Light" w:cs="Helvetica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Helvetica"/>
                <w:color w:val="000000"/>
                <w:sz w:val="24"/>
                <w:szCs w:val="24"/>
              </w:rPr>
              <w:t>117.00</w:t>
            </w:r>
          </w:p>
        </w:tc>
      </w:tr>
      <w:tr w:rsidR="005F57B5" w:rsidRPr="00786780" w:rsidTr="005F57B5">
        <w:trPr>
          <w:trHeight w:val="313"/>
        </w:trPr>
        <w:tc>
          <w:tcPr>
            <w:tcW w:w="0" w:type="auto"/>
            <w:vAlign w:val="center"/>
          </w:tcPr>
          <w:p w:rsidR="005F57B5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José Ángel Hernández Ríos</w:t>
            </w:r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Auxiliar de Ingeniería</w:t>
            </w:r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Capacitación en cloración de agua, </w:t>
            </w: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 xml:space="preserve">Comunidad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Xemamatzé</w:t>
            </w:r>
            <w:proofErr w:type="spellEnd"/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color w:val="000000"/>
                <w:sz w:val="24"/>
                <w:szCs w:val="24"/>
                <w:lang w:eastAsia="es-ES"/>
              </w:rPr>
              <w:lastRenderedPageBreak/>
              <w:t>Nebaj El Quiché</w:t>
            </w:r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Vecinos aceptan la cloración por medio de pastillas de </w:t>
            </w: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cloro</w:t>
            </w:r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jc w:val="center"/>
              <w:rPr>
                <w:rFonts w:ascii="Calibri Light" w:hAnsi="Calibri Light" w:cs="Helvetica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Helvetic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jc w:val="center"/>
              <w:rPr>
                <w:rFonts w:ascii="Calibri Light" w:hAnsi="Calibri Light" w:cs="Helvetica"/>
                <w:color w:val="000000"/>
              </w:rPr>
            </w:pPr>
            <w:r>
              <w:rPr>
                <w:rFonts w:ascii="Calibri Light" w:hAnsi="Calibri Light" w:cs="Helvetica"/>
                <w:color w:val="000000"/>
              </w:rPr>
              <w:t>14/03/2019</w:t>
            </w:r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jc w:val="center"/>
              <w:rPr>
                <w:rFonts w:ascii="Calibri Light" w:hAnsi="Calibri Light" w:cs="Helvetica"/>
                <w:color w:val="000000"/>
              </w:rPr>
            </w:pPr>
            <w:r>
              <w:rPr>
                <w:rFonts w:ascii="Calibri Light" w:hAnsi="Calibri Light" w:cs="Helvetica"/>
                <w:color w:val="000000"/>
              </w:rPr>
              <w:t>14/03/2019</w:t>
            </w:r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jc w:val="center"/>
              <w:rPr>
                <w:rFonts w:ascii="Calibri Light" w:hAnsi="Calibri Light" w:cs="Helvetica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Helvetica"/>
                <w:color w:val="000000"/>
                <w:sz w:val="24"/>
                <w:szCs w:val="24"/>
              </w:rPr>
              <w:t>112.00</w:t>
            </w:r>
          </w:p>
        </w:tc>
      </w:tr>
      <w:tr w:rsidR="005F57B5" w:rsidRPr="00311244" w:rsidTr="005F57B5">
        <w:trPr>
          <w:trHeight w:val="313"/>
        </w:trPr>
        <w:tc>
          <w:tcPr>
            <w:tcW w:w="0" w:type="auto"/>
            <w:vAlign w:val="center"/>
          </w:tcPr>
          <w:p w:rsidR="005F57B5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5F57B5" w:rsidRDefault="005F57B5" w:rsidP="007C56F4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5F57B5" w:rsidRPr="00311244" w:rsidRDefault="005F57B5" w:rsidP="007C56F4">
            <w:p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  <w:lang w:eastAsia="es-ES"/>
              </w:rPr>
            </w:pPr>
            <w:r w:rsidRPr="00311244">
              <w:rPr>
                <w:rFonts w:ascii="Calibri Light" w:hAnsi="Calibri Light" w:cs="Arial"/>
                <w:b/>
                <w:sz w:val="24"/>
                <w:szCs w:val="24"/>
                <w:lang w:eastAsia="es-ES"/>
              </w:rPr>
              <w:t>Total, Pagado:</w:t>
            </w:r>
          </w:p>
        </w:tc>
        <w:tc>
          <w:tcPr>
            <w:tcW w:w="0" w:type="auto"/>
            <w:vAlign w:val="center"/>
          </w:tcPr>
          <w:p w:rsidR="005F57B5" w:rsidRPr="00311244" w:rsidRDefault="005F57B5" w:rsidP="007C56F4">
            <w:pPr>
              <w:jc w:val="center"/>
              <w:rPr>
                <w:rFonts w:ascii="Calibri Light" w:hAnsi="Calibri Light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7B5" w:rsidRPr="00311244" w:rsidRDefault="005F57B5" w:rsidP="007C56F4">
            <w:pPr>
              <w:jc w:val="center"/>
              <w:rPr>
                <w:rFonts w:ascii="Calibri Light" w:hAnsi="Calibri Light" w:cs="Helvetica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F57B5" w:rsidRPr="00311244" w:rsidRDefault="005F57B5" w:rsidP="007C56F4">
            <w:pPr>
              <w:jc w:val="center"/>
              <w:rPr>
                <w:rFonts w:ascii="Calibri Light" w:hAnsi="Calibri Light" w:cs="Helvetica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F57B5" w:rsidRPr="00311244" w:rsidRDefault="005F57B5" w:rsidP="007C56F4">
            <w:pPr>
              <w:jc w:val="center"/>
              <w:rPr>
                <w:rFonts w:ascii="Calibri Light" w:hAnsi="Calibri Light" w:cs="Helvetica"/>
                <w:b/>
                <w:color w:val="000000"/>
                <w:sz w:val="24"/>
                <w:szCs w:val="24"/>
              </w:rPr>
            </w:pPr>
            <w:r w:rsidRPr="00311244">
              <w:rPr>
                <w:rFonts w:ascii="Calibri Light" w:hAnsi="Calibri Light" w:cs="Helvetica"/>
                <w:b/>
                <w:color w:val="000000"/>
                <w:sz w:val="24"/>
                <w:szCs w:val="24"/>
              </w:rPr>
              <w:t>Q: 229.00</w:t>
            </w:r>
          </w:p>
        </w:tc>
      </w:tr>
    </w:tbl>
    <w:p w:rsidR="005F57B5" w:rsidRDefault="005F57B5" w:rsidP="005F57B5">
      <w:pPr>
        <w:pStyle w:val="Prrafodelista1"/>
        <w:spacing w:line="240" w:lineRule="auto"/>
        <w:ind w:left="0"/>
        <w:rPr>
          <w:rFonts w:ascii="Helvetica" w:hAnsi="Helvetica"/>
          <w:bCs/>
          <w:sz w:val="24"/>
          <w:szCs w:val="24"/>
          <w:lang w:eastAsia="es-GT"/>
        </w:rPr>
      </w:pPr>
    </w:p>
    <w:p w:rsidR="005F57B5" w:rsidRDefault="005F57B5" w:rsidP="005F57B5">
      <w:pPr>
        <w:pStyle w:val="Prrafodelista1"/>
        <w:spacing w:line="240" w:lineRule="auto"/>
        <w:ind w:left="0"/>
        <w:rPr>
          <w:rFonts w:ascii="Helvetica" w:hAnsi="Helvetica"/>
          <w:bCs/>
          <w:sz w:val="24"/>
          <w:szCs w:val="24"/>
          <w:lang w:eastAsia="es-GT"/>
        </w:rPr>
      </w:pPr>
    </w:p>
    <w:p w:rsidR="005F57B5" w:rsidRDefault="005F57B5" w:rsidP="005F57B5">
      <w:pPr>
        <w:pStyle w:val="Prrafodelista1"/>
        <w:spacing w:line="240" w:lineRule="auto"/>
        <w:ind w:left="0"/>
        <w:rPr>
          <w:rFonts w:ascii="Helvetica" w:hAnsi="Helvetica"/>
          <w:bCs/>
          <w:sz w:val="24"/>
          <w:szCs w:val="24"/>
          <w:lang w:eastAsia="es-GT"/>
        </w:rPr>
      </w:pPr>
    </w:p>
    <w:p w:rsidR="005F57B5" w:rsidRDefault="005F57B5" w:rsidP="005F57B5">
      <w:pPr>
        <w:pStyle w:val="Prrafodelista1"/>
        <w:spacing w:line="240" w:lineRule="auto"/>
        <w:ind w:left="0"/>
        <w:rPr>
          <w:rFonts w:ascii="Helvetica" w:hAnsi="Helvetica"/>
          <w:bCs/>
          <w:sz w:val="24"/>
          <w:szCs w:val="24"/>
          <w:lang w:eastAsia="es-GT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7348AF" w:rsidRDefault="007348AF" w:rsidP="007348AF">
      <w:pPr>
        <w:pStyle w:val="Sinespaciado"/>
        <w:jc w:val="center"/>
        <w:rPr>
          <w:b/>
        </w:rPr>
      </w:pPr>
      <w:r>
        <w:rPr>
          <w:b/>
        </w:rPr>
        <w:t>REGIONAL VI Suchitepéquez – Retalhuleu</w:t>
      </w:r>
    </w:p>
    <w:p w:rsidR="007348AF" w:rsidRDefault="007348AF" w:rsidP="007348AF">
      <w:pPr>
        <w:jc w:val="center"/>
        <w:rPr>
          <w:rFonts w:ascii="Calibri" w:hAnsi="Calibri"/>
          <w:b/>
          <w:sz w:val="28"/>
          <w:szCs w:val="28"/>
          <w:lang w:val="es-MX"/>
        </w:rPr>
      </w:pPr>
      <w:r>
        <w:rPr>
          <w:rFonts w:ascii="Calibri" w:hAnsi="Calibri"/>
          <w:b/>
          <w:sz w:val="28"/>
          <w:szCs w:val="28"/>
          <w:lang w:val="es-MX"/>
        </w:rPr>
        <w:t>Regional Sede en MAZATENANGO</w:t>
      </w:r>
    </w:p>
    <w:p w:rsidR="007348AF" w:rsidRDefault="007348AF" w:rsidP="007348AF">
      <w:pPr>
        <w:ind w:left="-850" w:right="106" w:hanging="1"/>
        <w:jc w:val="center"/>
        <w:rPr>
          <w:rFonts w:ascii="Tw Cen MT" w:hAnsi="Tw Cen MT"/>
          <w:sz w:val="21"/>
          <w:szCs w:val="21"/>
          <w:lang w:val="es-ES"/>
        </w:rPr>
      </w:pPr>
      <w:r>
        <w:t>Mes de Marzo 2019</w:t>
      </w:r>
    </w:p>
    <w:tbl>
      <w:tblPr>
        <w:tblpPr w:leftFromText="141" w:rightFromText="141" w:bottomFromText="16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9"/>
        <w:gridCol w:w="969"/>
        <w:gridCol w:w="1733"/>
        <w:gridCol w:w="817"/>
        <w:gridCol w:w="1452"/>
        <w:gridCol w:w="641"/>
        <w:gridCol w:w="809"/>
        <w:gridCol w:w="809"/>
        <w:gridCol w:w="589"/>
      </w:tblGrid>
      <w:tr w:rsidR="007348AF" w:rsidTr="007348AF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20"/>
                <w:szCs w:val="20"/>
                <w:u w:val="single"/>
                <w:lang w:eastAsia="es-GT"/>
              </w:rPr>
            </w:pPr>
            <w:r>
              <w:rPr>
                <w:rFonts w:cs="Calibri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TOTAL,</w:t>
            </w:r>
          </w:p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48AF" w:rsidRDefault="007348AF">
            <w:pPr>
              <w:pStyle w:val="Sinespaciado1"/>
              <w:spacing w:line="256" w:lineRule="auto"/>
              <w:ind w:right="142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INICIA</w:t>
            </w:r>
          </w:p>
          <w:p w:rsidR="007348AF" w:rsidRDefault="007348AF">
            <w:pPr>
              <w:pStyle w:val="Sinespaciado1"/>
              <w:spacing w:line="256" w:lineRule="auto"/>
              <w:ind w:right="142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FINALIZA</w:t>
            </w:r>
          </w:p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TOTAL,</w:t>
            </w:r>
          </w:p>
          <w:p w:rsidR="007348AF" w:rsidRDefault="007348AF">
            <w:pPr>
              <w:pStyle w:val="Sinespaciado1"/>
              <w:spacing w:line="256" w:lineRule="auto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>
              <w:rPr>
                <w:rFonts w:cs="Calibri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7348AF" w:rsidTr="007348AF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sz w:val="21"/>
                <w:szCs w:val="21"/>
                <w:lang w:eastAsia="es-ES"/>
              </w:rPr>
            </w:pPr>
            <w:r>
              <w:rPr>
                <w:rFonts w:ascii="Calibri" w:hAnsi="Calibri" w:cs="Calibri"/>
              </w:rPr>
              <w:t xml:space="preserve">Edna Patricia </w:t>
            </w:r>
            <w:proofErr w:type="spellStart"/>
            <w:r>
              <w:rPr>
                <w:rFonts w:ascii="Calibri" w:hAnsi="Calibri" w:cs="Calibri"/>
              </w:rPr>
              <w:t>Villagran</w:t>
            </w:r>
            <w:proofErr w:type="spellEnd"/>
            <w:r>
              <w:rPr>
                <w:rFonts w:ascii="Calibri" w:hAnsi="Calibri" w:cs="Calibri"/>
              </w:rPr>
              <w:t xml:space="preserve"> Ortiz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Tècnico</w:t>
            </w:r>
            <w:proofErr w:type="spellEnd"/>
            <w:r>
              <w:rPr>
                <w:rFonts w:ascii="Calibri" w:hAnsi="Calibri" w:cs="Calibri"/>
              </w:rPr>
              <w:t xml:space="preserve"> en </w:t>
            </w:r>
            <w:proofErr w:type="spellStart"/>
            <w:r>
              <w:rPr>
                <w:rFonts w:ascii="Calibri" w:hAnsi="Calibri" w:cs="Calibri"/>
              </w:rPr>
              <w:t>Informatica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Realizar </w:t>
            </w:r>
            <w:proofErr w:type="spellStart"/>
            <w:r>
              <w:rPr>
                <w:rFonts w:ascii="Calibri" w:hAnsi="Calibri" w:cs="Calibri"/>
              </w:rPr>
              <w:t>traskadio</w:t>
            </w:r>
            <w:proofErr w:type="spellEnd"/>
            <w:r>
              <w:rPr>
                <w:rFonts w:ascii="Calibri" w:hAnsi="Calibri" w:cs="Calibri"/>
              </w:rPr>
              <w:t xml:space="preserve"> Mobiliario en mal estado a bodega de Desusos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Entrega de bienes en mal estado a la bodega de Desusos en </w:t>
            </w:r>
            <w:proofErr w:type="spellStart"/>
            <w:r>
              <w:rPr>
                <w:rFonts w:ascii="Calibri" w:hAnsi="Calibri" w:cs="Calibri"/>
              </w:rPr>
              <w:t>Infom</w:t>
            </w:r>
            <w:proofErr w:type="spellEnd"/>
            <w:r>
              <w:rPr>
                <w:rFonts w:ascii="Calibri" w:hAnsi="Calibri" w:cs="Calibri"/>
              </w:rPr>
              <w:t xml:space="preserve"> 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ind w:left="-212" w:firstLine="21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210..00</w:t>
            </w:r>
          </w:p>
        </w:tc>
      </w:tr>
      <w:tr w:rsidR="007348AF" w:rsidTr="007348AF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</w:rPr>
              <w:t>Josè</w:t>
            </w:r>
            <w:proofErr w:type="spellEnd"/>
            <w:r>
              <w:rPr>
                <w:rFonts w:ascii="Calibri" w:hAnsi="Calibri" w:cs="Calibri"/>
              </w:rPr>
              <w:t xml:space="preserve"> Luis</w:t>
            </w:r>
          </w:p>
          <w:p w:rsidR="007348AF" w:rsidRDefault="007348AF">
            <w:pPr>
              <w:pStyle w:val="Sinespaciado"/>
              <w:spacing w:line="256" w:lineRule="auto"/>
              <w:jc w:val="center"/>
              <w:rPr>
                <w:rFonts w:ascii="Calibri" w:hAnsi="Calibri" w:cs="Calibri"/>
                <w:lang w:val="es-ES"/>
              </w:rPr>
            </w:pPr>
            <w:proofErr w:type="spellStart"/>
            <w:r>
              <w:rPr>
                <w:rFonts w:cs="Calibri"/>
                <w:lang w:val="es-ES"/>
              </w:rPr>
              <w:t>HernàndezMachic</w:t>
            </w:r>
            <w:proofErr w:type="spellEnd"/>
          </w:p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Asistente Administrativo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Orientaciòn</w:t>
            </w:r>
            <w:proofErr w:type="spellEnd"/>
            <w:r>
              <w:rPr>
                <w:rFonts w:ascii="Calibri" w:hAnsi="Calibri" w:cs="Calibri"/>
              </w:rPr>
              <w:t xml:space="preserve"> y fortalecimiento de conocimientos sobre asistencia crediticia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Recibir capacitación sobre orientación y fortalecimiento sobre </w:t>
            </w:r>
            <w:r>
              <w:rPr>
                <w:rFonts w:ascii="Calibri" w:hAnsi="Calibri" w:cs="Calibri"/>
              </w:rPr>
              <w:lastRenderedPageBreak/>
              <w:t xml:space="preserve">asistencia </w:t>
            </w:r>
            <w:proofErr w:type="spellStart"/>
            <w:r>
              <w:rPr>
                <w:rFonts w:ascii="Calibri" w:hAnsi="Calibri" w:cs="Calibri"/>
              </w:rPr>
              <w:t>crèditicia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13/03//2019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 210.00</w:t>
            </w:r>
          </w:p>
        </w:tc>
      </w:tr>
      <w:tr w:rsidR="007348AF" w:rsidTr="007348AF">
        <w:trPr>
          <w:trHeight w:val="1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Marly E. Rodríguez </w:t>
            </w:r>
            <w:proofErr w:type="spellStart"/>
            <w:r>
              <w:rPr>
                <w:rFonts w:ascii="Calibri" w:hAnsi="Calibri" w:cs="Calibri"/>
              </w:rPr>
              <w:t>Enhke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Asiesora</w:t>
            </w:r>
            <w:proofErr w:type="spellEnd"/>
            <w:r>
              <w:rPr>
                <w:rFonts w:ascii="Calibri" w:hAnsi="Calibri" w:cs="Calibri"/>
              </w:rPr>
              <w:t xml:space="preserve"> Administrativa Municipal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Orientaciòn</w:t>
            </w:r>
            <w:proofErr w:type="spellEnd"/>
            <w:r>
              <w:rPr>
                <w:rFonts w:ascii="Calibri" w:hAnsi="Calibri" w:cs="Calibri"/>
              </w:rPr>
              <w:t xml:space="preserve"> y fortalecimiento de conocimientos </w:t>
            </w:r>
            <w:proofErr w:type="spellStart"/>
            <w:r>
              <w:rPr>
                <w:rFonts w:ascii="Calibri" w:hAnsi="Calibri" w:cs="Calibri"/>
              </w:rPr>
              <w:t>sobtekaasustebcuacrèditicia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Recibir capacitación sobre orientación y fortalecimiento sobre asistencia </w:t>
            </w:r>
            <w:proofErr w:type="spellStart"/>
            <w:r>
              <w:rPr>
                <w:rFonts w:ascii="Calibri" w:hAnsi="Calibri" w:cs="Calibri"/>
              </w:rPr>
              <w:t>crèditicia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  <w:r>
              <w:rPr>
                <w:rFonts w:ascii="Calibri" w:hAnsi="Calibri" w:cs="Calibri"/>
                <w:lang w:eastAsia="es-GT"/>
              </w:rPr>
              <w:t>13/03/2019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Q  210.00</w:t>
            </w:r>
          </w:p>
        </w:tc>
      </w:tr>
      <w:tr w:rsidR="007348AF" w:rsidTr="007348AF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E. Palencia Liu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Gerente Regional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Asistir a </w:t>
            </w:r>
            <w:proofErr w:type="spellStart"/>
            <w:r>
              <w:rPr>
                <w:rFonts w:ascii="Calibri" w:hAnsi="Calibri" w:cs="Calibri"/>
              </w:rPr>
              <w:t>Reuniòn</w:t>
            </w:r>
            <w:proofErr w:type="spellEnd"/>
            <w:r>
              <w:rPr>
                <w:rFonts w:ascii="Calibri" w:hAnsi="Calibri" w:cs="Calibri"/>
              </w:rPr>
              <w:t xml:space="preserve"> de Gerentes Regionales convocada por Ing. </w:t>
            </w:r>
            <w:proofErr w:type="spellStart"/>
            <w:r>
              <w:rPr>
                <w:rFonts w:ascii="Calibri" w:hAnsi="Calibri" w:cs="Calibri"/>
              </w:rPr>
              <w:t>RaulRenrique</w:t>
            </w:r>
            <w:proofErr w:type="spellEnd"/>
            <w:r>
              <w:rPr>
                <w:rFonts w:ascii="Calibri" w:hAnsi="Calibri" w:cs="Calibri"/>
              </w:rPr>
              <w:t xml:space="preserve">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  <w:r>
              <w:rPr>
                <w:rFonts w:ascii="Calibri" w:hAnsi="Calibri" w:cs="Calibri"/>
                <w:lang w:eastAsia="es-GT"/>
              </w:rPr>
              <w:t xml:space="preserve">Asistir a </w:t>
            </w:r>
            <w:proofErr w:type="spellStart"/>
            <w:r>
              <w:rPr>
                <w:rFonts w:ascii="Calibri" w:hAnsi="Calibri" w:cs="Calibri"/>
                <w:lang w:eastAsia="es-GT"/>
              </w:rPr>
              <w:t>Reuniòn</w:t>
            </w:r>
            <w:proofErr w:type="spellEnd"/>
            <w:r>
              <w:rPr>
                <w:rFonts w:ascii="Calibri" w:hAnsi="Calibri" w:cs="Calibri"/>
                <w:lang w:eastAsia="es-GT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lang w:eastAsia="es-GT"/>
              </w:rPr>
              <w:t>Gerebtes</w:t>
            </w:r>
            <w:proofErr w:type="spellEnd"/>
            <w:r>
              <w:rPr>
                <w:rFonts w:ascii="Calibri" w:hAnsi="Calibri" w:cs="Calibri"/>
                <w:lang w:eastAsia="es-GT"/>
              </w:rPr>
              <w:t xml:space="preserve"> Regionales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  <w:r>
              <w:rPr>
                <w:rFonts w:ascii="Calibri" w:hAnsi="Calibri" w:cs="Calibri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21-02-2019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  <w:r>
              <w:rPr>
                <w:rFonts w:ascii="Calibri" w:hAnsi="Calibri" w:cs="Calibri"/>
                <w:lang w:eastAsia="es-GT"/>
              </w:rPr>
              <w:t>22/02/0219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Q. 399.00</w:t>
            </w:r>
          </w:p>
        </w:tc>
      </w:tr>
      <w:tr w:rsidR="007348AF" w:rsidTr="007348AF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Edna P. </w:t>
            </w:r>
            <w:proofErr w:type="spellStart"/>
            <w:r>
              <w:rPr>
                <w:rFonts w:ascii="Calibri" w:hAnsi="Calibri" w:cs="Calibri"/>
              </w:rPr>
              <w:t>Villagran</w:t>
            </w:r>
            <w:proofErr w:type="spellEnd"/>
            <w:r>
              <w:rPr>
                <w:rFonts w:ascii="Calibri" w:hAnsi="Calibri" w:cs="Calibri"/>
              </w:rPr>
              <w:t xml:space="preserve"> Ortiz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Tècnico</w:t>
            </w:r>
            <w:proofErr w:type="spellEnd"/>
            <w:r>
              <w:rPr>
                <w:rFonts w:ascii="Calibri" w:hAnsi="Calibri" w:cs="Calibri"/>
              </w:rPr>
              <w:t xml:space="preserve"> en </w:t>
            </w:r>
            <w:proofErr w:type="spellStart"/>
            <w:r>
              <w:rPr>
                <w:rFonts w:ascii="Calibri" w:hAnsi="Calibri" w:cs="Calibri"/>
              </w:rPr>
              <w:t>Informàtica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Recabar información en las boletas </w:t>
            </w:r>
            <w:proofErr w:type="spellStart"/>
            <w:r>
              <w:rPr>
                <w:rFonts w:ascii="Calibri" w:hAnsi="Calibri" w:cs="Calibri"/>
              </w:rPr>
              <w:t>socioeconomicas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Aldea Zona y Miramar Santa Barbara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Llenado de boletas </w:t>
            </w:r>
            <w:proofErr w:type="spellStart"/>
            <w:r>
              <w:rPr>
                <w:rFonts w:ascii="Calibri" w:hAnsi="Calibri" w:cs="Calibri"/>
              </w:rPr>
              <w:t>socioeconomicas</w:t>
            </w:r>
            <w:proofErr w:type="spellEnd"/>
            <w:r>
              <w:rPr>
                <w:rFonts w:ascii="Calibri" w:hAnsi="Calibri" w:cs="Calibri"/>
              </w:rPr>
              <w:t xml:space="preserve"> sobre el proyecto de agua potable.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  <w:r>
              <w:rPr>
                <w:rFonts w:ascii="Calibri" w:hAnsi="Calibri" w:cs="Calibri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19/03/2019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  <w:r>
              <w:rPr>
                <w:rFonts w:ascii="Calibri" w:hAnsi="Calibri" w:cs="Calibri"/>
                <w:lang w:eastAsia="es-GT"/>
              </w:rPr>
              <w:t>19/03/2019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Q. 147.00</w:t>
            </w:r>
          </w:p>
        </w:tc>
      </w:tr>
      <w:tr w:rsidR="007348AF" w:rsidTr="007348AF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Josè</w:t>
            </w:r>
            <w:proofErr w:type="spellEnd"/>
            <w:r>
              <w:rPr>
                <w:rFonts w:ascii="Calibri" w:hAnsi="Calibri" w:cs="Calibri"/>
              </w:rPr>
              <w:t xml:space="preserve"> Luis </w:t>
            </w:r>
            <w:proofErr w:type="spellStart"/>
            <w:r>
              <w:rPr>
                <w:rFonts w:ascii="Calibri" w:hAnsi="Calibri" w:cs="Calibri"/>
              </w:rPr>
              <w:t>HernàndezMachic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Asistente Administrativo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Colocar créditos y promoción de servicios que </w:t>
            </w:r>
          </w:p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Champerico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Nuevo San Carlos, </w:t>
            </w:r>
            <w:proofErr w:type="spellStart"/>
            <w:r>
              <w:rPr>
                <w:rFonts w:ascii="Calibri" w:hAnsi="Calibri" w:cs="Calibri"/>
              </w:rPr>
              <w:t>Asintal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yy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Champerico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pStyle w:val="Sinespaciado"/>
              <w:spacing w:line="25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Brindar la </w:t>
            </w:r>
            <w:proofErr w:type="spellStart"/>
            <w:r>
              <w:rPr>
                <w:rFonts w:cs="Calibri"/>
                <w:lang w:val="es-ES"/>
              </w:rPr>
              <w:t>asesoriacrèditicia</w:t>
            </w:r>
            <w:proofErr w:type="spellEnd"/>
            <w:r>
              <w:rPr>
                <w:rFonts w:cs="Calibri"/>
                <w:lang w:val="es-ES"/>
              </w:rPr>
              <w:t xml:space="preserve"> y servicios</w:t>
            </w:r>
          </w:p>
          <w:p w:rsidR="007348AF" w:rsidRDefault="007348AF">
            <w:pPr>
              <w:pStyle w:val="Sinespaciado"/>
              <w:spacing w:line="256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de </w:t>
            </w:r>
            <w:proofErr w:type="spellStart"/>
            <w:r>
              <w:rPr>
                <w:rFonts w:cs="Calibri"/>
                <w:lang w:val="es-ES"/>
              </w:rPr>
              <w:t>Infomasesoriacrèditicia</w:t>
            </w:r>
            <w:proofErr w:type="spellEnd"/>
            <w:r>
              <w:rPr>
                <w:rFonts w:cs="Calibri"/>
                <w:lang w:val="es-ES"/>
              </w:rPr>
              <w:t xml:space="preserve"> y servicios</w:t>
            </w:r>
          </w:p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</w:rPr>
              <w:t xml:space="preserve">de </w:t>
            </w:r>
            <w:proofErr w:type="spellStart"/>
            <w:r>
              <w:rPr>
                <w:rFonts w:ascii="Calibri" w:hAnsi="Calibri" w:cs="Calibri"/>
              </w:rPr>
              <w:t>Infom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  <w:r>
              <w:rPr>
                <w:rFonts w:ascii="Calibri" w:hAnsi="Calibri" w:cs="Calibri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19/03/2019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  <w:r>
              <w:rPr>
                <w:rFonts w:ascii="Calibri" w:hAnsi="Calibri" w:cs="Calibri"/>
                <w:lang w:eastAsia="es-GT"/>
              </w:rPr>
              <w:t>19/03/2019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Q. 210.00</w:t>
            </w:r>
          </w:p>
        </w:tc>
      </w:tr>
      <w:tr w:rsidR="007348AF" w:rsidTr="007348AF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Marly E. </w:t>
            </w:r>
            <w:proofErr w:type="spellStart"/>
            <w:r>
              <w:rPr>
                <w:rFonts w:ascii="Calibri" w:hAnsi="Calibri" w:cs="Calibri"/>
              </w:rPr>
              <w:t>Rodriguez</w:t>
            </w:r>
            <w:proofErr w:type="spellEnd"/>
            <w:r>
              <w:rPr>
                <w:rFonts w:ascii="Calibri" w:hAnsi="Calibri" w:cs="Calibri"/>
              </w:rPr>
              <w:t xml:space="preserve">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Asesora Administrativa Municipal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Recabar información en las boletas </w:t>
            </w:r>
            <w:proofErr w:type="spellStart"/>
            <w:r>
              <w:rPr>
                <w:rFonts w:ascii="Calibri" w:hAnsi="Calibri" w:cs="Calibri"/>
              </w:rPr>
              <w:t>socioeconomicas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Aldea Zona y Miramar Santa Barbara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Llenado de boletas </w:t>
            </w:r>
            <w:proofErr w:type="spellStart"/>
            <w:r>
              <w:rPr>
                <w:rFonts w:ascii="Calibri" w:hAnsi="Calibri" w:cs="Calibri"/>
              </w:rPr>
              <w:t>socioeconomicas</w:t>
            </w:r>
            <w:proofErr w:type="spellEnd"/>
            <w:r>
              <w:rPr>
                <w:rFonts w:ascii="Calibri" w:hAnsi="Calibri" w:cs="Calibri"/>
              </w:rPr>
              <w:t xml:space="preserve"> sobre el proyecto de agua potable.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  <w:r>
              <w:rPr>
                <w:rFonts w:ascii="Calibri" w:hAnsi="Calibri" w:cs="Calibri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19/03/2019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  <w:r>
              <w:rPr>
                <w:rFonts w:ascii="Calibri" w:hAnsi="Calibri" w:cs="Calibri"/>
                <w:lang w:eastAsia="es-GT"/>
              </w:rPr>
              <w:t>19/03/2019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</w:rPr>
              <w:t>Q. 147.00</w:t>
            </w:r>
          </w:p>
        </w:tc>
      </w:tr>
      <w:tr w:rsidR="007348AF" w:rsidTr="007348AF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lang w:eastAsia="es-ES"/>
              </w:rPr>
            </w:pPr>
          </w:p>
        </w:tc>
      </w:tr>
      <w:tr w:rsidR="007348AF" w:rsidTr="007348AF">
        <w:trPr>
          <w:trHeight w:val="31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b/>
                <w:lang w:eastAsia="es-GT"/>
              </w:rPr>
            </w:pPr>
            <w:r>
              <w:rPr>
                <w:rFonts w:ascii="Calibri" w:hAnsi="Calibri" w:cs="Calibri"/>
                <w:b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AF" w:rsidRDefault="007348A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Q.    1,323.00</w:t>
            </w:r>
          </w:p>
        </w:tc>
      </w:tr>
    </w:tbl>
    <w:p w:rsidR="007348AF" w:rsidRDefault="007348AF" w:rsidP="007348AF">
      <w:pPr>
        <w:jc w:val="center"/>
        <w:rPr>
          <w:rFonts w:ascii="Calibri" w:eastAsia="Times New Roman" w:hAnsi="Calibri" w:cs="Arial"/>
          <w:b/>
          <w:bCs/>
          <w:color w:val="000000"/>
          <w:spacing w:val="-20"/>
          <w:sz w:val="28"/>
          <w:szCs w:val="28"/>
          <w:lang w:val="es-MX" w:eastAsia="es-ES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6AE8" w:rsidRDefault="003E6AE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249"/>
        <w:gridCol w:w="1407"/>
        <w:gridCol w:w="821"/>
        <w:gridCol w:w="983"/>
        <w:gridCol w:w="832"/>
        <w:gridCol w:w="940"/>
        <w:gridCol w:w="1034"/>
        <w:gridCol w:w="726"/>
      </w:tblGrid>
      <w:tr w:rsidR="003E7360" w:rsidRPr="003E7360" w:rsidTr="003E7360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Instituto de Fomento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E7360" w:rsidRPr="003E7360" w:rsidTr="003E7360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Fortalecimiento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E7360" w:rsidRPr="003E7360" w:rsidTr="003E7360">
        <w:trPr>
          <w:trHeight w:val="7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Subdirección de Asesoría Administrativa Financiera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 MARZO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E7360" w:rsidRPr="003E7360" w:rsidTr="003E736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E7360" w:rsidRPr="003E7360" w:rsidTr="003E7360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Objetivos de la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Lugares visitados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Logros alcanzados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 días de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Inicia de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Finaliza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Total viáticos </w:t>
            </w:r>
          </w:p>
        </w:tc>
      </w:tr>
      <w:tr w:rsidR="003E7360" w:rsidRPr="003E7360" w:rsidTr="003E7360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Luis  Humberto cajas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Administrativa Municipal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1/03/2019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31/03/2019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        -   </w:t>
            </w:r>
          </w:p>
        </w:tc>
      </w:tr>
      <w:tr w:rsidR="003E7360" w:rsidRPr="003E7360" w:rsidTr="003E7360">
        <w:trPr>
          <w:trHeight w:val="24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Luis  Humberto cajas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Administrativa Municipal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Brindar asesoría técnica a las municipalidades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1/03/2019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31/03/2019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        -   </w:t>
            </w:r>
          </w:p>
        </w:tc>
      </w:tr>
      <w:tr w:rsidR="003E7360" w:rsidRPr="003E7360" w:rsidTr="003E7360">
        <w:trPr>
          <w:trHeight w:val="25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proofErr w:type="spellStart"/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Eris</w:t>
            </w:r>
            <w:proofErr w:type="spellEnd"/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</w:t>
            </w:r>
            <w:proofErr w:type="spellStart"/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Rodimiro</w:t>
            </w:r>
            <w:proofErr w:type="spellEnd"/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Lima Godoy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Brindar asesoría técnica a las municipalidades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1/03/2019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31/03/2019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        -   </w:t>
            </w:r>
          </w:p>
        </w:tc>
      </w:tr>
      <w:tr w:rsidR="003E7360" w:rsidRPr="003E7360" w:rsidTr="003E7360">
        <w:trPr>
          <w:trHeight w:val="8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Licda. Lidia </w:t>
            </w:r>
            <w:proofErr w:type="spellStart"/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Sincal</w:t>
            </w:r>
            <w:proofErr w:type="spellEnd"/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</w:t>
            </w: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lastRenderedPageBreak/>
              <w:t>López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lastRenderedPageBreak/>
              <w:t>Asesor Financiero Municipal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Brindar asesoría técnica a las </w:t>
            </w: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lastRenderedPageBreak/>
              <w:t>municipalidades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1/03/2019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31/03/2019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        -   </w:t>
            </w:r>
          </w:p>
        </w:tc>
      </w:tr>
      <w:tr w:rsidR="003E7360" w:rsidRPr="003E7360" w:rsidTr="003E7360">
        <w:trPr>
          <w:trHeight w:val="2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José Luis Toscano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3E73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1/03/2019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>31/03/2019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360" w:rsidRPr="003E7360" w:rsidRDefault="003E7360" w:rsidP="003E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E73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        -   </w:t>
            </w:r>
          </w:p>
        </w:tc>
      </w:tr>
    </w:tbl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tbl>
      <w:tblPr>
        <w:tblpPr w:leftFromText="141" w:rightFromText="141" w:horzAnchor="margin" w:tblpXSpec="center" w:tblpY="-3667"/>
        <w:tblW w:w="10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31"/>
        <w:gridCol w:w="1261"/>
        <w:gridCol w:w="1047"/>
        <w:gridCol w:w="1518"/>
        <w:gridCol w:w="700"/>
        <w:gridCol w:w="1759"/>
        <w:gridCol w:w="1759"/>
        <w:gridCol w:w="1759"/>
      </w:tblGrid>
      <w:tr w:rsidR="003038BA" w:rsidRPr="007C56F4" w:rsidTr="00427EA9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8BA" w:rsidRPr="00427EA9" w:rsidRDefault="003038BA" w:rsidP="00427EA9">
            <w:pPr>
              <w:rPr>
                <w:sz w:val="18"/>
                <w:szCs w:val="18"/>
              </w:rPr>
            </w:pPr>
          </w:p>
        </w:tc>
      </w:tr>
      <w:tr w:rsidR="007C56F4" w:rsidRPr="007C56F4" w:rsidTr="00427EA9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BA" w:rsidRDefault="003038BA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</w:p>
          <w:p w:rsidR="003038BA" w:rsidRDefault="003038BA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</w:p>
          <w:p w:rsidR="003038BA" w:rsidRDefault="003038BA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</w:p>
          <w:p w:rsidR="003038BA" w:rsidRDefault="003038BA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</w:p>
          <w:p w:rsidR="003038BA" w:rsidRDefault="003038BA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</w:p>
          <w:p w:rsidR="003038BA" w:rsidRDefault="003038BA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</w:p>
          <w:p w:rsidR="003038BA" w:rsidRDefault="003038BA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</w:p>
          <w:p w:rsidR="003038BA" w:rsidRDefault="003038BA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</w:p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000000"/>
                <w:lang w:eastAsia="es-GT"/>
              </w:rPr>
              <w:t>VIATICOS DE COMISIONES NACIONALES</w:t>
            </w:r>
          </w:p>
        </w:tc>
      </w:tr>
      <w:tr w:rsidR="007C56F4" w:rsidRPr="007C56F4" w:rsidTr="00427EA9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000000"/>
                <w:lang w:eastAsia="es-GT"/>
              </w:rPr>
              <w:t>EXPRESADOS EN QUETZALES</w:t>
            </w:r>
          </w:p>
        </w:tc>
      </w:tr>
      <w:tr w:rsidR="007C56F4" w:rsidRPr="007C56F4" w:rsidTr="00427EA9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  <w:lastRenderedPageBreak/>
              <w:t>MARZO 2019</w:t>
            </w:r>
          </w:p>
        </w:tc>
      </w:tr>
      <w:tr w:rsidR="007C56F4" w:rsidRPr="007C56F4" w:rsidTr="00427EA9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EDIFICACION Y URBANISMO</w:t>
            </w:r>
          </w:p>
        </w:tc>
      </w:tr>
      <w:tr w:rsidR="007C56F4" w:rsidRPr="007C56F4" w:rsidTr="00CE2376">
        <w:trPr>
          <w:trHeight w:val="1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C56F4" w:rsidRPr="007C56F4" w:rsidTr="00CE237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7C56F4" w:rsidRPr="007C56F4" w:rsidTr="00CE237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Daniel Antonio Colocho Arévalo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Visita técnica por cambio de alineación de línea de conducción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Livingston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4 al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Q1,045.00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Q1,045.00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7C56F4" w:rsidRPr="007C56F4" w:rsidTr="00CE2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7C56F4" w:rsidRPr="007C56F4" w:rsidTr="00CE2376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C56F4" w:rsidRPr="007C56F4" w:rsidTr="00CE237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7C56F4" w:rsidRPr="007C56F4" w:rsidTr="00CE2376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 xml:space="preserve">José Francisco </w:t>
            </w:r>
            <w:proofErr w:type="spellStart"/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Sanchez</w:t>
            </w:r>
            <w:proofErr w:type="spellEnd"/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 xml:space="preserve"> Rodríguez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La Democracia (La Mesilla)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Huehuetenango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4 al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Q898.00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18 al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Q3,259.00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Walter Augusto Interiano Ramírez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4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Q5,825.00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 xml:space="preserve">Guillermo Vicente </w:t>
            </w:r>
            <w:proofErr w:type="spellStart"/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Sanchez</w:t>
            </w:r>
            <w:proofErr w:type="spellEnd"/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 xml:space="preserve"> </w:t>
            </w:r>
            <w:proofErr w:type="spellStart"/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Corado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18 al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Q3,175.00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Nolberto López Reyes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Planta de desechos solidos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La Democracia (La Mesilla)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Huehuetenango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4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Q4,330.00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Carmelo Girón 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4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Q5,710.00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 xml:space="preserve">Moisés Eliseo Muy </w:t>
            </w:r>
            <w:proofErr w:type="spellStart"/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Toc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La Democracia (La Mesilla)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Huehuetenango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4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Q4,564.00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Javier A. 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La Democracia (La Mesilla)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Huehuetenango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4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Q4,421.00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José Armando Chacón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18 al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Q3,267.00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lastRenderedPageBreak/>
              <w:t>Juan Luis Pacheco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4 al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Q5,933.00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José Alberto Vásquez Rodríguez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Auxiliar de Ingeniería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4 al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Q1,058.00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Q28,819.00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Q13,621.00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7C56F4" w:rsidRPr="007C56F4" w:rsidTr="00CE23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OPERACIÓN Y MANTENIMIENTO</w:t>
            </w:r>
          </w:p>
        </w:tc>
      </w:tr>
      <w:tr w:rsidR="007C56F4" w:rsidRPr="007C56F4" w:rsidTr="00CE2376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C56F4" w:rsidRPr="007C56F4" w:rsidTr="00CE237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7C56F4" w:rsidRPr="007C56F4" w:rsidTr="00CE2376">
        <w:trPr>
          <w:trHeight w:val="9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Juan Cornelio Sosa Morales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Nueva Concepción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Escuintla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5 al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Q1,598.50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Visita técnica en seguimiento de nota de instrucciones No.300-2019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Sanarate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El Progreso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C56F4" w:rsidRPr="007C56F4" w:rsidTr="00CE237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Otilio </w:t>
            </w: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Neemías</w:t>
            </w:r>
            <w:proofErr w:type="spellEnd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Estrada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Nueva Concepción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Escuintla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5 al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Q1,588.00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Carlos Humberto Meda </w:t>
            </w:r>
            <w:proofErr w:type="spellStart"/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Vasquez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Nueva Concepción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Escuintla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5 al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Q1,637.50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9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Julio César Castillo García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Nueva Concepción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Escuintla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5 al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Q1,570.50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Visita técnica en seguimiento de nota de instrucciones No.300-2019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Sanarate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El Progreso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Boanerges García Arriaga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Extracción e instalación de equipo de bombeo y limpieza de pozo </w:t>
            </w: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 xml:space="preserve">Nueva Concepción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Escuintla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5 al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Q1,535.50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Cecilio Miguel Pu Vicente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Visita previa para programación de mantenimiento preventivo de pozos mecánicos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Nueva Concepción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Escuintla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5 al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Q1,524.50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7C56F4" w:rsidRPr="007C56F4" w:rsidTr="00CE2376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Q6,629.50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Q3,060.00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7C56F4" w:rsidRPr="007C56F4" w:rsidTr="00CE2376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C56F4" w:rsidRPr="007C56F4" w:rsidTr="00CE2376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Q36,493.50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6F4" w:rsidRPr="007C56F4" w:rsidRDefault="007C56F4" w:rsidP="00427EA9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7C56F4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Q16,681.00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F4" w:rsidRPr="007C56F4" w:rsidRDefault="007C56F4" w:rsidP="0042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C56F4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</w:tbl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3E7360" w:rsidRDefault="003E7360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926D08" w:rsidRDefault="00926D0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926D08" w:rsidRDefault="00926D0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926D08" w:rsidRDefault="00926D0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926D08" w:rsidRDefault="00926D0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926D08" w:rsidRDefault="00926D08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CE2376">
      <w:pPr>
        <w:rPr>
          <w:rFonts w:ascii="Garamond" w:hAnsi="Garamond"/>
          <w:b/>
        </w:rPr>
      </w:pPr>
      <w:r>
        <w:rPr>
          <w:rFonts w:ascii="Garamond" w:hAnsi="Garamond"/>
          <w:b/>
        </w:rPr>
        <w:t>12.1 VIAJES NACIONALES</w:t>
      </w:r>
    </w:p>
    <w:p w:rsidR="00CE2376" w:rsidRDefault="00CE2376" w:rsidP="00CE2376">
      <w:pPr>
        <w:rPr>
          <w:rFonts w:ascii="Garamond" w:hAnsi="Garamond"/>
          <w:b/>
        </w:rPr>
      </w:pPr>
    </w:p>
    <w:p w:rsidR="00CE2376" w:rsidRDefault="00CE2376" w:rsidP="00CE2376">
      <w:pPr>
        <w:pStyle w:val="Prrafodelista3"/>
        <w:spacing w:after="0"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</w:p>
    <w:p w:rsidR="00CE2376" w:rsidRPr="0028309A" w:rsidRDefault="00CE2376" w:rsidP="00CE2376">
      <w:pPr>
        <w:pStyle w:val="Prrafodelista3"/>
        <w:spacing w:after="0"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28309A">
        <w:rPr>
          <w:rFonts w:ascii="Garamond" w:hAnsi="Garamond"/>
          <w:b/>
          <w:bCs/>
          <w:sz w:val="28"/>
          <w:szCs w:val="28"/>
          <w:lang w:eastAsia="es-GT"/>
        </w:rPr>
        <w:t>INSTITUTO DE FOMENTO MUNICIPAL</w:t>
      </w:r>
    </w:p>
    <w:p w:rsidR="00CE2376" w:rsidRPr="0028309A" w:rsidRDefault="00CE2376" w:rsidP="00CE2376">
      <w:pPr>
        <w:pStyle w:val="Prrafodelista3"/>
        <w:spacing w:after="0"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28309A">
        <w:rPr>
          <w:rFonts w:ascii="Garamond" w:hAnsi="Garamond"/>
          <w:b/>
          <w:bCs/>
          <w:sz w:val="28"/>
          <w:szCs w:val="28"/>
          <w:lang w:eastAsia="es-GT"/>
        </w:rPr>
        <w:t>REGIÓN II LAS VERAPACES</w:t>
      </w:r>
    </w:p>
    <w:p w:rsidR="00CE2376" w:rsidRPr="0028309A" w:rsidRDefault="00CE2376" w:rsidP="00CE2376">
      <w:pPr>
        <w:pStyle w:val="Prrafodelista3"/>
        <w:spacing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28309A">
        <w:rPr>
          <w:rFonts w:ascii="Garamond" w:hAnsi="Garamond"/>
          <w:b/>
          <w:bCs/>
          <w:sz w:val="28"/>
          <w:szCs w:val="28"/>
          <w:lang w:eastAsia="es-GT"/>
        </w:rPr>
        <w:t>VIATICO VIAJES NACIONALES</w:t>
      </w:r>
    </w:p>
    <w:p w:rsidR="00CE2376" w:rsidRDefault="00CE2376" w:rsidP="00CE2376">
      <w:pPr>
        <w:pStyle w:val="Prrafodelista3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6C764D">
        <w:rPr>
          <w:rFonts w:ascii="Garamond" w:hAnsi="Garamond"/>
          <w:b/>
          <w:bCs/>
          <w:sz w:val="24"/>
          <w:szCs w:val="24"/>
          <w:lang w:eastAsia="es-GT"/>
        </w:rPr>
        <w:lastRenderedPageBreak/>
        <w:t>EXPRESADO EN QUETZALES</w:t>
      </w:r>
    </w:p>
    <w:p w:rsidR="00CE2376" w:rsidRDefault="00CE2376" w:rsidP="00CE2376">
      <w:pPr>
        <w:pStyle w:val="Prrafodelista3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</w:p>
    <w:p w:rsidR="00CE2376" w:rsidRDefault="00CE2376" w:rsidP="00CE2376">
      <w:pPr>
        <w:pStyle w:val="Prrafodelista3"/>
        <w:spacing w:after="0"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</w:p>
    <w:tbl>
      <w:tblPr>
        <w:tblpPr w:leftFromText="141" w:rightFromText="141" w:vertAnchor="text" w:horzAnchor="margin" w:tblpXSpec="center" w:tblpY="1313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0"/>
        <w:gridCol w:w="955"/>
        <w:gridCol w:w="1527"/>
        <w:gridCol w:w="1024"/>
        <w:gridCol w:w="2268"/>
        <w:gridCol w:w="851"/>
        <w:gridCol w:w="1134"/>
        <w:gridCol w:w="1127"/>
        <w:gridCol w:w="914"/>
      </w:tblGrid>
      <w:tr w:rsidR="00CE2376" w:rsidTr="00CE2376">
        <w:trPr>
          <w:trHeight w:val="1247"/>
        </w:trPr>
        <w:tc>
          <w:tcPr>
            <w:tcW w:w="1241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NOMBRE EMPLEADO</w:t>
            </w:r>
          </w:p>
        </w:tc>
        <w:tc>
          <w:tcPr>
            <w:tcW w:w="956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PUESTO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OBJETIVO DE COMISION</w:t>
            </w:r>
          </w:p>
        </w:tc>
        <w:tc>
          <w:tcPr>
            <w:tcW w:w="1024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LUGARES VISITADOS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LOGROS ALCANZADOS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</w:p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</w:p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2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2"/>
                <w:szCs w:val="18"/>
                <w:lang w:eastAsia="es-GT"/>
              </w:rPr>
              <w:t xml:space="preserve">TOTAL </w:t>
            </w:r>
          </w:p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2"/>
                <w:szCs w:val="18"/>
                <w:lang w:eastAsia="es-GT"/>
              </w:rPr>
              <w:t>DIAS COMISION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</w:p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INICIA COMISION</w:t>
            </w:r>
          </w:p>
        </w:tc>
        <w:tc>
          <w:tcPr>
            <w:tcW w:w="1127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4"/>
                <w:szCs w:val="18"/>
                <w:lang w:eastAsia="es-GT"/>
              </w:rPr>
              <w:t>FINALIZA COMISION</w:t>
            </w:r>
          </w:p>
        </w:tc>
        <w:tc>
          <w:tcPr>
            <w:tcW w:w="914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TOTAL VIATICO</w:t>
            </w:r>
          </w:p>
        </w:tc>
      </w:tr>
      <w:tr w:rsidR="00CE2376" w:rsidTr="00CE2376">
        <w:trPr>
          <w:trHeight w:val="584"/>
        </w:trPr>
        <w:tc>
          <w:tcPr>
            <w:tcW w:w="1241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Bernabé Jerónimo Hernández</w:t>
            </w:r>
          </w:p>
        </w:tc>
        <w:tc>
          <w:tcPr>
            <w:tcW w:w="956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Piloto II de Vehículo Pesado</w:t>
            </w:r>
          </w:p>
        </w:tc>
        <w:tc>
          <w:tcPr>
            <w:tcW w:w="1527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Traslado de personal de oficina Regional hacia oficina Central INFOM; UNEPAR realizar gestiones administrativas</w:t>
            </w:r>
          </w:p>
        </w:tc>
        <w:tc>
          <w:tcPr>
            <w:tcW w:w="1024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Guatemala, Guatemala</w:t>
            </w:r>
          </w:p>
        </w:tc>
        <w:tc>
          <w:tcPr>
            <w:tcW w:w="2268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realizó el traslado del personal de Contabilidad y Auxiliar de Bodega  de la Oficina Regional Las Verapaces hacia oficina Central de INFOM, para que se cumpliera el memorando circular DF-Ejecución Presupuestaria-0002-2019; Se realizó la gestión administrativa, la c cual consistió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recepcionar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las tarjetas de seguro de los vehículos, posteriormente fueron entregadas en Secretaria de la Oficina Regional Las Verapaces.</w:t>
            </w:r>
          </w:p>
        </w:tc>
        <w:tc>
          <w:tcPr>
            <w:tcW w:w="851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18/02/2019</w:t>
            </w:r>
          </w:p>
        </w:tc>
        <w:tc>
          <w:tcPr>
            <w:tcW w:w="1127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18/02/2019</w:t>
            </w:r>
          </w:p>
        </w:tc>
        <w:tc>
          <w:tcPr>
            <w:tcW w:w="914" w:type="dxa"/>
            <w:vAlign w:val="center"/>
            <w:hideMark/>
          </w:tcPr>
          <w:p w:rsidR="00CE2376" w:rsidRDefault="00CE2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119.50</w:t>
            </w:r>
          </w:p>
        </w:tc>
      </w:tr>
    </w:tbl>
    <w:p w:rsidR="00CE2376" w:rsidRDefault="00CE2376" w:rsidP="00CE2376">
      <w:pPr>
        <w:rPr>
          <w:rFonts w:ascii="Cambria" w:hAnsi="Cambria"/>
          <w:b/>
          <w:sz w:val="24"/>
          <w:szCs w:val="24"/>
          <w:lang w:eastAsia="es-ES"/>
        </w:rPr>
      </w:pPr>
    </w:p>
    <w:p w:rsidR="00CE2376" w:rsidRDefault="00CE2376" w:rsidP="00CE2376">
      <w:pPr>
        <w:rPr>
          <w:b/>
        </w:rPr>
      </w:pPr>
    </w:p>
    <w:p w:rsidR="00CE2376" w:rsidRDefault="00CE2376" w:rsidP="00CE2376">
      <w:pPr>
        <w:rPr>
          <w:b/>
        </w:rPr>
      </w:pPr>
    </w:p>
    <w:tbl>
      <w:tblPr>
        <w:tblpPr w:leftFromText="141" w:rightFromText="141" w:vertAnchor="text" w:horzAnchor="margin" w:tblpXSpec="center" w:tblpY="50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2"/>
        <w:gridCol w:w="957"/>
        <w:gridCol w:w="1528"/>
        <w:gridCol w:w="1568"/>
        <w:gridCol w:w="1724"/>
        <w:gridCol w:w="992"/>
        <w:gridCol w:w="1153"/>
        <w:gridCol w:w="1127"/>
        <w:gridCol w:w="914"/>
      </w:tblGrid>
      <w:tr w:rsidR="00CE2376" w:rsidTr="00CE2376">
        <w:trPr>
          <w:trHeight w:val="1247"/>
        </w:trPr>
        <w:tc>
          <w:tcPr>
            <w:tcW w:w="1241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NOMBRE EMPLEADO</w:t>
            </w:r>
          </w:p>
        </w:tc>
        <w:tc>
          <w:tcPr>
            <w:tcW w:w="956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PUESTO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OBJETIVO DE COMISION</w:t>
            </w:r>
          </w:p>
        </w:tc>
        <w:tc>
          <w:tcPr>
            <w:tcW w:w="1568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LUGARES VISITADOS</w:t>
            </w:r>
          </w:p>
        </w:tc>
        <w:tc>
          <w:tcPr>
            <w:tcW w:w="1724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LOGROS ALCANZADOS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</w:p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</w:p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TOTAL DIAS COMISION</w:t>
            </w:r>
          </w:p>
        </w:tc>
        <w:tc>
          <w:tcPr>
            <w:tcW w:w="1153" w:type="dxa"/>
            <w:shd w:val="clear" w:color="auto" w:fill="548DD4" w:themeFill="text2" w:themeFillTint="99"/>
            <w:vAlign w:val="center"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</w:p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INICIA COMISION</w:t>
            </w:r>
          </w:p>
        </w:tc>
        <w:tc>
          <w:tcPr>
            <w:tcW w:w="1127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FINALIZA COMISION</w:t>
            </w:r>
          </w:p>
        </w:tc>
        <w:tc>
          <w:tcPr>
            <w:tcW w:w="914" w:type="dxa"/>
            <w:shd w:val="clear" w:color="auto" w:fill="548DD4" w:themeFill="text2" w:themeFillTint="99"/>
            <w:vAlign w:val="center"/>
            <w:hideMark/>
          </w:tcPr>
          <w:p w:rsidR="00CE2376" w:rsidRDefault="00CE2376">
            <w:pPr>
              <w:pStyle w:val="Sinespaciado3"/>
              <w:jc w:val="center"/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</w:pPr>
            <w:r>
              <w:rPr>
                <w:rFonts w:ascii="Garamond" w:hAnsi="Garamond"/>
                <w:b/>
                <w:color w:val="FFFFFF"/>
                <w:sz w:val="16"/>
                <w:szCs w:val="18"/>
                <w:lang w:eastAsia="es-GT"/>
              </w:rPr>
              <w:t>TOTAL VIATICO</w:t>
            </w:r>
          </w:p>
        </w:tc>
      </w:tr>
      <w:tr w:rsidR="00CE2376" w:rsidTr="00CE2376">
        <w:trPr>
          <w:trHeight w:val="584"/>
        </w:trPr>
        <w:tc>
          <w:tcPr>
            <w:tcW w:w="1241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Elmer Emilio Aragón Loyo</w:t>
            </w:r>
          </w:p>
        </w:tc>
        <w:tc>
          <w:tcPr>
            <w:tcW w:w="956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Ingeniero</w:t>
            </w:r>
          </w:p>
        </w:tc>
        <w:tc>
          <w:tcPr>
            <w:tcW w:w="1527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Visita técnica preliminar a Caserío Piedras Blancas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Alibalabaj</w:t>
            </w:r>
            <w:proofErr w:type="spellEnd"/>
          </w:p>
        </w:tc>
        <w:tc>
          <w:tcPr>
            <w:tcW w:w="1568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Cubulco, Baja Verapaz</w:t>
            </w:r>
          </w:p>
        </w:tc>
        <w:tc>
          <w:tcPr>
            <w:tcW w:w="1724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Evaluación de fuentes para factibilidad de proyecto de agua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potable; determinar altimetría y planimetría de posible ubicación de obras de arte.</w:t>
            </w:r>
          </w:p>
        </w:tc>
        <w:tc>
          <w:tcPr>
            <w:tcW w:w="992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153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12/03/2019</w:t>
            </w:r>
          </w:p>
        </w:tc>
        <w:tc>
          <w:tcPr>
            <w:tcW w:w="1127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13/03/2019</w:t>
            </w:r>
          </w:p>
        </w:tc>
        <w:tc>
          <w:tcPr>
            <w:tcW w:w="914" w:type="dxa"/>
            <w:vAlign w:val="center"/>
            <w:hideMark/>
          </w:tcPr>
          <w:p w:rsidR="00CE2376" w:rsidRDefault="00CE2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407.00</w:t>
            </w:r>
          </w:p>
        </w:tc>
      </w:tr>
      <w:tr w:rsidR="00CE2376" w:rsidTr="00CE2376">
        <w:trPr>
          <w:trHeight w:val="584"/>
        </w:trPr>
        <w:tc>
          <w:tcPr>
            <w:tcW w:w="1241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Bernabé Jerónimo Hernández</w:t>
            </w:r>
          </w:p>
        </w:tc>
        <w:tc>
          <w:tcPr>
            <w:tcW w:w="956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Piloto II de Vehículo Pesado</w:t>
            </w:r>
          </w:p>
        </w:tc>
        <w:tc>
          <w:tcPr>
            <w:tcW w:w="1527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Traslado de personal técnico para evaluar factibilidad de proyecto de agua potable en Caserío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Chiis</w:t>
            </w:r>
            <w:proofErr w:type="spellEnd"/>
          </w:p>
        </w:tc>
        <w:tc>
          <w:tcPr>
            <w:tcW w:w="1568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Santa María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Cahabón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Alta Verapaz</w:t>
            </w:r>
          </w:p>
        </w:tc>
        <w:tc>
          <w:tcPr>
            <w:tcW w:w="1724" w:type="dxa"/>
            <w:vAlign w:val="center"/>
            <w:hideMark/>
          </w:tcPr>
          <w:p w:rsidR="00CE2376" w:rsidRDefault="00CE2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realizó el traslado del personal técnico y promotor social  de la Oficina Regional Las Verapaces hacia el Caserío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Santa María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Cahabón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A.V., para que se cumpliera el memo número RIC/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mlgg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SRII 016mar. 2019</w:t>
            </w:r>
          </w:p>
        </w:tc>
        <w:tc>
          <w:tcPr>
            <w:tcW w:w="992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11/03/2019</w:t>
            </w:r>
          </w:p>
        </w:tc>
        <w:tc>
          <w:tcPr>
            <w:tcW w:w="1127" w:type="dxa"/>
            <w:vAlign w:val="center"/>
            <w:hideMark/>
          </w:tcPr>
          <w:p w:rsidR="00CE2376" w:rsidRDefault="00CE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12/03/2019</w:t>
            </w:r>
          </w:p>
        </w:tc>
        <w:tc>
          <w:tcPr>
            <w:tcW w:w="914" w:type="dxa"/>
            <w:vAlign w:val="center"/>
            <w:hideMark/>
          </w:tcPr>
          <w:p w:rsidR="00CE2376" w:rsidRDefault="00CE2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125.00</w:t>
            </w:r>
          </w:p>
        </w:tc>
      </w:tr>
      <w:tr w:rsidR="00CE2376" w:rsidTr="00CE2376">
        <w:trPr>
          <w:trHeight w:val="584"/>
        </w:trPr>
        <w:tc>
          <w:tcPr>
            <w:tcW w:w="10288" w:type="dxa"/>
            <w:gridSpan w:val="8"/>
            <w:vAlign w:val="center"/>
            <w:hideMark/>
          </w:tcPr>
          <w:p w:rsidR="00CE2376" w:rsidRDefault="00CE23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14" w:type="dxa"/>
            <w:vAlign w:val="center"/>
            <w:hideMark/>
          </w:tcPr>
          <w:p w:rsidR="00CE2376" w:rsidRDefault="00CE23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651.50</w:t>
            </w:r>
          </w:p>
        </w:tc>
      </w:tr>
    </w:tbl>
    <w:p w:rsidR="00CE2376" w:rsidRDefault="00CE2376" w:rsidP="00CE2376">
      <w:pPr>
        <w:rPr>
          <w:rFonts w:ascii="Cambria" w:hAnsi="Cambria" w:cs="Times New Roman"/>
          <w:b/>
          <w:sz w:val="24"/>
          <w:szCs w:val="24"/>
          <w:lang w:val="es-ES_tradnl" w:eastAsia="es-ES"/>
        </w:rPr>
      </w:pPr>
    </w:p>
    <w:p w:rsidR="00CE2376" w:rsidRDefault="00CE2376" w:rsidP="00CE2376">
      <w:pPr>
        <w:rPr>
          <w:b/>
        </w:rPr>
      </w:pPr>
    </w:p>
    <w:p w:rsidR="00CE2376" w:rsidRDefault="00CE2376" w:rsidP="00CE2376">
      <w:pPr>
        <w:rPr>
          <w:b/>
        </w:rPr>
      </w:pPr>
    </w:p>
    <w:p w:rsidR="00CE2376" w:rsidRDefault="00CE2376" w:rsidP="00CE2376">
      <w:pPr>
        <w:rPr>
          <w:b/>
        </w:rPr>
      </w:pPr>
    </w:p>
    <w:p w:rsidR="00CE2376" w:rsidRDefault="00CE2376" w:rsidP="00CE2376">
      <w:pPr>
        <w:rPr>
          <w:b/>
        </w:rPr>
      </w:pPr>
    </w:p>
    <w:p w:rsidR="00487921" w:rsidRPr="00530DF3" w:rsidRDefault="00487921" w:rsidP="00487921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INSTITUTO DE FOMENTO MUNICIPAL</w:t>
      </w:r>
    </w:p>
    <w:p w:rsidR="00487921" w:rsidRPr="00530DF3" w:rsidRDefault="00487921" w:rsidP="00487921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REGIONAL DE PETEN</w:t>
      </w:r>
    </w:p>
    <w:p w:rsidR="00487921" w:rsidRPr="00530DF3" w:rsidRDefault="00487921" w:rsidP="00487921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LISTADO DE VIAJES NACIONALES</w:t>
      </w:r>
    </w:p>
    <w:p w:rsidR="00487921" w:rsidRPr="00530DF3" w:rsidRDefault="00487921" w:rsidP="00487921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 xml:space="preserve">DEL 01 AL </w:t>
      </w:r>
      <w:r>
        <w:rPr>
          <w:rFonts w:ascii="Tw Cen MT" w:hAnsi="Tw Cen MT"/>
          <w:b/>
          <w:lang w:val="es-MX"/>
        </w:rPr>
        <w:t>31</w:t>
      </w:r>
      <w:r w:rsidRPr="00530DF3">
        <w:rPr>
          <w:rFonts w:ascii="Tw Cen MT" w:hAnsi="Tw Cen MT"/>
          <w:b/>
          <w:lang w:val="es-MX"/>
        </w:rPr>
        <w:t xml:space="preserve"> DE </w:t>
      </w:r>
      <w:r>
        <w:rPr>
          <w:rFonts w:ascii="Tw Cen MT" w:hAnsi="Tw Cen MT"/>
          <w:b/>
          <w:lang w:val="es-MX"/>
        </w:rPr>
        <w:t>MARZO</w:t>
      </w:r>
      <w:r w:rsidRPr="00530DF3">
        <w:rPr>
          <w:rFonts w:ascii="Tw Cen MT" w:hAnsi="Tw Cen MT"/>
          <w:b/>
          <w:lang w:val="es-MX"/>
        </w:rPr>
        <w:t xml:space="preserve"> 201</w:t>
      </w:r>
      <w:r>
        <w:rPr>
          <w:rFonts w:ascii="Tw Cen MT" w:hAnsi="Tw Cen MT"/>
          <w:b/>
          <w:lang w:val="es-MX"/>
        </w:rPr>
        <w:t>9</w:t>
      </w: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tbl>
      <w:tblPr>
        <w:tblpPr w:leftFromText="141" w:rightFromText="141" w:vertAnchor="text" w:horzAnchor="page" w:tblpX="751" w:tblpY="140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345"/>
        <w:gridCol w:w="1124"/>
        <w:gridCol w:w="1544"/>
        <w:gridCol w:w="1544"/>
        <w:gridCol w:w="1474"/>
        <w:gridCol w:w="1334"/>
        <w:gridCol w:w="990"/>
      </w:tblGrid>
      <w:tr w:rsidR="00487921" w:rsidRPr="00530DF3" w:rsidTr="00487921">
        <w:trPr>
          <w:trHeight w:val="678"/>
        </w:trPr>
        <w:tc>
          <w:tcPr>
            <w:tcW w:w="1101" w:type="dxa"/>
            <w:shd w:val="clear" w:color="auto" w:fill="548DD4" w:themeFill="text2" w:themeFillTint="99"/>
          </w:tcPr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NOMBRE EMPLEA-DO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PUESTO</w:t>
            </w:r>
          </w:p>
        </w:tc>
        <w:tc>
          <w:tcPr>
            <w:tcW w:w="1345" w:type="dxa"/>
            <w:shd w:val="clear" w:color="auto" w:fill="548DD4" w:themeFill="text2" w:themeFillTint="99"/>
          </w:tcPr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OBJETIVOS DE LA COMISIÓN</w:t>
            </w:r>
          </w:p>
        </w:tc>
        <w:tc>
          <w:tcPr>
            <w:tcW w:w="1124" w:type="dxa"/>
            <w:shd w:val="clear" w:color="auto" w:fill="548DD4" w:themeFill="text2" w:themeFillTint="99"/>
          </w:tcPr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LUGARES VISITA-DOS</w:t>
            </w:r>
          </w:p>
        </w:tc>
        <w:tc>
          <w:tcPr>
            <w:tcW w:w="1544" w:type="dxa"/>
            <w:shd w:val="clear" w:color="auto" w:fill="548DD4" w:themeFill="text2" w:themeFillTint="99"/>
          </w:tcPr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u w:val="single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u w:val="single"/>
                <w:lang w:eastAsia="es-GT"/>
              </w:rPr>
              <w:t>LOGROS ALCANZADOS</w:t>
            </w:r>
          </w:p>
        </w:tc>
        <w:tc>
          <w:tcPr>
            <w:tcW w:w="1544" w:type="dxa"/>
            <w:shd w:val="clear" w:color="auto" w:fill="548DD4" w:themeFill="text2" w:themeFillTint="99"/>
          </w:tcPr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TOTAL,</w:t>
            </w:r>
          </w:p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DÍAS COMISIÓN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INICIA</w:t>
            </w:r>
          </w:p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 xml:space="preserve"> COMISIÓN </w:t>
            </w:r>
          </w:p>
        </w:tc>
        <w:tc>
          <w:tcPr>
            <w:tcW w:w="1334" w:type="dxa"/>
            <w:shd w:val="clear" w:color="auto" w:fill="548DD4" w:themeFill="text2" w:themeFillTint="99"/>
          </w:tcPr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 xml:space="preserve">FINALIZA </w:t>
            </w:r>
          </w:p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COMISIÓN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TOTAL</w:t>
            </w:r>
          </w:p>
          <w:p w:rsidR="00487921" w:rsidRPr="00530DF3" w:rsidRDefault="00487921" w:rsidP="0048792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VIATICO</w:t>
            </w:r>
          </w:p>
        </w:tc>
      </w:tr>
      <w:tr w:rsidR="00487921" w:rsidRPr="00530DF3" w:rsidTr="00487921">
        <w:trPr>
          <w:trHeight w:val="1311"/>
        </w:trPr>
        <w:tc>
          <w:tcPr>
            <w:tcW w:w="1101" w:type="dxa"/>
            <w:vAlign w:val="center"/>
          </w:tcPr>
          <w:p w:rsidR="00487921" w:rsidRPr="00530DF3" w:rsidRDefault="00487921" w:rsidP="00487921">
            <w:pPr>
              <w:jc w:val="center"/>
            </w:pPr>
            <w:r>
              <w:lastRenderedPageBreak/>
              <w:t>Fredy Ademir Contreras Zetina</w:t>
            </w:r>
          </w:p>
        </w:tc>
        <w:tc>
          <w:tcPr>
            <w:tcW w:w="992" w:type="dxa"/>
            <w:vAlign w:val="bottom"/>
          </w:tcPr>
          <w:p w:rsidR="00487921" w:rsidRPr="00530DF3" w:rsidRDefault="00487921" w:rsidP="00487921">
            <w:pPr>
              <w:jc w:val="center"/>
            </w:pPr>
            <w:r>
              <w:t>Gerente Regional</w:t>
            </w:r>
          </w:p>
        </w:tc>
        <w:tc>
          <w:tcPr>
            <w:tcW w:w="1345" w:type="dxa"/>
          </w:tcPr>
          <w:p w:rsidR="00487921" w:rsidRDefault="00487921" w:rsidP="00487921">
            <w:pPr>
              <w:jc w:val="center"/>
            </w:pPr>
          </w:p>
          <w:p w:rsidR="00487921" w:rsidRDefault="00487921" w:rsidP="00487921">
            <w:pPr>
              <w:jc w:val="center"/>
            </w:pPr>
          </w:p>
          <w:p w:rsidR="00487921" w:rsidRPr="00530DF3" w:rsidRDefault="00487921" w:rsidP="00487921">
            <w:pPr>
              <w:jc w:val="center"/>
            </w:pPr>
            <w:r>
              <w:t>Atender convocatoria a reunión del Señor Sub-Gerente en funciones en la Oficina de INFOM CENTRAL</w:t>
            </w:r>
          </w:p>
        </w:tc>
        <w:tc>
          <w:tcPr>
            <w:tcW w:w="1124" w:type="dxa"/>
            <w:vAlign w:val="center"/>
          </w:tcPr>
          <w:p w:rsidR="00487921" w:rsidRPr="00530DF3" w:rsidRDefault="00487921" w:rsidP="00487921">
            <w:pPr>
              <w:jc w:val="center"/>
            </w:pPr>
            <w:r>
              <w:t>Ciudad Guatemala</w:t>
            </w:r>
          </w:p>
        </w:tc>
        <w:tc>
          <w:tcPr>
            <w:tcW w:w="1544" w:type="dxa"/>
          </w:tcPr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A solicitud y propuestas de decisiones administrativas, atendiendo peticiones de Autoridades Superiores en función del cargo de Gerente Regional de la Oficina de Petén</w:t>
            </w:r>
          </w:p>
        </w:tc>
        <w:tc>
          <w:tcPr>
            <w:tcW w:w="1544" w:type="dxa"/>
            <w:vAlign w:val="bottom"/>
          </w:tcPr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03</w:t>
            </w:r>
          </w:p>
        </w:tc>
        <w:tc>
          <w:tcPr>
            <w:tcW w:w="1474" w:type="dxa"/>
          </w:tcPr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10-03-2019</w:t>
            </w:r>
          </w:p>
        </w:tc>
        <w:tc>
          <w:tcPr>
            <w:tcW w:w="1334" w:type="dxa"/>
          </w:tcPr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Pr="00530DF3" w:rsidRDefault="00487921" w:rsidP="00487921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12-03-2019</w:t>
            </w:r>
          </w:p>
        </w:tc>
        <w:tc>
          <w:tcPr>
            <w:tcW w:w="990" w:type="dxa"/>
          </w:tcPr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Q.  441.00</w:t>
            </w:r>
          </w:p>
        </w:tc>
      </w:tr>
      <w:tr w:rsidR="00487921" w:rsidRPr="00530DF3" w:rsidTr="00487921">
        <w:trPr>
          <w:trHeight w:val="1311"/>
        </w:trPr>
        <w:tc>
          <w:tcPr>
            <w:tcW w:w="1101" w:type="dxa"/>
            <w:vAlign w:val="center"/>
          </w:tcPr>
          <w:p w:rsidR="00487921" w:rsidRPr="00530DF3" w:rsidRDefault="00487921" w:rsidP="00487921">
            <w:pPr>
              <w:jc w:val="center"/>
            </w:pPr>
            <w:r>
              <w:t xml:space="preserve">Eleodoro </w:t>
            </w:r>
            <w:proofErr w:type="spellStart"/>
            <w:r>
              <w:t>KilcánAbalos</w:t>
            </w:r>
            <w:proofErr w:type="spellEnd"/>
          </w:p>
        </w:tc>
        <w:tc>
          <w:tcPr>
            <w:tcW w:w="992" w:type="dxa"/>
            <w:vAlign w:val="bottom"/>
          </w:tcPr>
          <w:p w:rsidR="00487921" w:rsidRPr="00530DF3" w:rsidRDefault="00487921" w:rsidP="00487921">
            <w:pPr>
              <w:jc w:val="center"/>
            </w:pPr>
            <w:r>
              <w:t>Asistente Administra-</w:t>
            </w:r>
            <w:proofErr w:type="spellStart"/>
            <w:r>
              <w:t>tivo</w:t>
            </w:r>
            <w:proofErr w:type="spellEnd"/>
            <w:r>
              <w:t xml:space="preserve"> Regional</w:t>
            </w:r>
          </w:p>
        </w:tc>
        <w:tc>
          <w:tcPr>
            <w:tcW w:w="1345" w:type="dxa"/>
          </w:tcPr>
          <w:p w:rsidR="00487921" w:rsidRPr="00530DF3" w:rsidRDefault="00487921" w:rsidP="00487921">
            <w:pPr>
              <w:jc w:val="center"/>
            </w:pPr>
            <w:r>
              <w:t>Capacitación “Revisión y conformación de expedientes de solicitudes de crédito Municipal”</w:t>
            </w:r>
          </w:p>
        </w:tc>
        <w:tc>
          <w:tcPr>
            <w:tcW w:w="1124" w:type="dxa"/>
            <w:vAlign w:val="center"/>
          </w:tcPr>
          <w:p w:rsidR="00487921" w:rsidRPr="00530DF3" w:rsidRDefault="00487921" w:rsidP="00487921">
            <w:pPr>
              <w:jc w:val="center"/>
            </w:pPr>
            <w:r>
              <w:t>Ciudad Guatemala</w:t>
            </w:r>
          </w:p>
        </w:tc>
        <w:tc>
          <w:tcPr>
            <w:tcW w:w="1544" w:type="dxa"/>
          </w:tcPr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Se fortalecieron los conocimientos sobre revisión y conformación, se conocieron los nuevos requerimientos para el otorgamiento de créditos. </w:t>
            </w:r>
          </w:p>
        </w:tc>
        <w:tc>
          <w:tcPr>
            <w:tcW w:w="1544" w:type="dxa"/>
            <w:vAlign w:val="bottom"/>
          </w:tcPr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03</w:t>
            </w:r>
          </w:p>
        </w:tc>
        <w:tc>
          <w:tcPr>
            <w:tcW w:w="1474" w:type="dxa"/>
          </w:tcPr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12-03-2019</w:t>
            </w:r>
          </w:p>
        </w:tc>
        <w:tc>
          <w:tcPr>
            <w:tcW w:w="1334" w:type="dxa"/>
          </w:tcPr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Default="00487921" w:rsidP="00487921">
            <w:pPr>
              <w:jc w:val="center"/>
              <w:rPr>
                <w:lang w:eastAsia="es-GT"/>
              </w:rPr>
            </w:pPr>
          </w:p>
          <w:p w:rsidR="00487921" w:rsidRPr="00530DF3" w:rsidRDefault="00487921" w:rsidP="00487921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14-03-2019</w:t>
            </w:r>
          </w:p>
        </w:tc>
        <w:tc>
          <w:tcPr>
            <w:tcW w:w="990" w:type="dxa"/>
          </w:tcPr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Default="00487921" w:rsidP="00487921">
            <w:pPr>
              <w:jc w:val="center"/>
              <w:rPr>
                <w:rFonts w:cs="Helvetica"/>
              </w:rPr>
            </w:pPr>
          </w:p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Q. 598.00</w:t>
            </w:r>
          </w:p>
        </w:tc>
      </w:tr>
      <w:tr w:rsidR="00487921" w:rsidRPr="00530DF3" w:rsidTr="00487921">
        <w:trPr>
          <w:trHeight w:val="1401"/>
        </w:trPr>
        <w:tc>
          <w:tcPr>
            <w:tcW w:w="1101" w:type="dxa"/>
            <w:vAlign w:val="center"/>
          </w:tcPr>
          <w:p w:rsidR="00487921" w:rsidRPr="00530DF3" w:rsidRDefault="00487921" w:rsidP="00487921">
            <w:pPr>
              <w:jc w:val="center"/>
            </w:pPr>
          </w:p>
        </w:tc>
        <w:tc>
          <w:tcPr>
            <w:tcW w:w="992" w:type="dxa"/>
            <w:vAlign w:val="bottom"/>
          </w:tcPr>
          <w:p w:rsidR="00487921" w:rsidRPr="00530DF3" w:rsidRDefault="00487921" w:rsidP="00487921">
            <w:pPr>
              <w:jc w:val="center"/>
            </w:pPr>
          </w:p>
        </w:tc>
        <w:tc>
          <w:tcPr>
            <w:tcW w:w="1345" w:type="dxa"/>
          </w:tcPr>
          <w:p w:rsidR="00487921" w:rsidRPr="00530DF3" w:rsidRDefault="00487921" w:rsidP="00487921">
            <w:pPr>
              <w:jc w:val="center"/>
            </w:pPr>
          </w:p>
        </w:tc>
        <w:tc>
          <w:tcPr>
            <w:tcW w:w="1124" w:type="dxa"/>
            <w:vAlign w:val="center"/>
          </w:tcPr>
          <w:p w:rsidR="00487921" w:rsidRPr="00530DF3" w:rsidRDefault="00487921" w:rsidP="00487921">
            <w:pPr>
              <w:jc w:val="center"/>
            </w:pPr>
          </w:p>
        </w:tc>
        <w:tc>
          <w:tcPr>
            <w:tcW w:w="1544" w:type="dxa"/>
          </w:tcPr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</w:p>
        </w:tc>
        <w:tc>
          <w:tcPr>
            <w:tcW w:w="1544" w:type="dxa"/>
            <w:vAlign w:val="bottom"/>
          </w:tcPr>
          <w:p w:rsidR="00487921" w:rsidRPr="00530DF3" w:rsidRDefault="00487921" w:rsidP="00487921">
            <w:pPr>
              <w:jc w:val="center"/>
              <w:rPr>
                <w:lang w:eastAsia="es-GT"/>
              </w:rPr>
            </w:pPr>
            <w:r w:rsidRPr="00530DF3">
              <w:rPr>
                <w:lang w:eastAsia="es-GT"/>
              </w:rPr>
              <w:t>TOTAL</w:t>
            </w:r>
          </w:p>
        </w:tc>
        <w:tc>
          <w:tcPr>
            <w:tcW w:w="1474" w:type="dxa"/>
            <w:vAlign w:val="bottom"/>
          </w:tcPr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</w:p>
        </w:tc>
        <w:tc>
          <w:tcPr>
            <w:tcW w:w="1334" w:type="dxa"/>
            <w:vAlign w:val="bottom"/>
          </w:tcPr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</w:p>
        </w:tc>
        <w:tc>
          <w:tcPr>
            <w:tcW w:w="990" w:type="dxa"/>
            <w:vAlign w:val="bottom"/>
          </w:tcPr>
          <w:p w:rsidR="00487921" w:rsidRPr="00530DF3" w:rsidRDefault="00487921" w:rsidP="0048792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Q.1039.00</w:t>
            </w:r>
          </w:p>
        </w:tc>
      </w:tr>
    </w:tbl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5403D" w:rsidRDefault="00C5403D" w:rsidP="00C5403D">
      <w:pPr>
        <w:pStyle w:val="Subttulo"/>
        <w:rPr>
          <w:lang w:eastAsia="es-GT"/>
        </w:rPr>
      </w:pPr>
      <w:r>
        <w:rPr>
          <w:lang w:eastAsia="es-GT"/>
        </w:rPr>
        <w:t>I</w:t>
      </w:r>
      <w:r w:rsidRPr="00833822">
        <w:rPr>
          <w:lang w:eastAsia="es-GT"/>
        </w:rPr>
        <w:t>NSTITUTO DE FOMENTO MUNICIPAL</w:t>
      </w:r>
    </w:p>
    <w:p w:rsidR="00C5403D" w:rsidRDefault="00C5403D" w:rsidP="00C5403D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 w:rsidRPr="00833822">
        <w:rPr>
          <w:b/>
          <w:bCs/>
          <w:sz w:val="20"/>
          <w:szCs w:val="20"/>
          <w:lang w:eastAsia="es-GT"/>
        </w:rPr>
        <w:t xml:space="preserve">REGIONAL DE </w:t>
      </w:r>
      <w:r>
        <w:rPr>
          <w:b/>
          <w:bCs/>
          <w:sz w:val="20"/>
          <w:szCs w:val="20"/>
          <w:lang w:eastAsia="es-GT"/>
        </w:rPr>
        <w:t>HUEHUETENANGO</w:t>
      </w:r>
    </w:p>
    <w:p w:rsidR="00C5403D" w:rsidRDefault="00C5403D" w:rsidP="00C5403D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LISTADO DE VIAJES NACIONALES</w:t>
      </w:r>
    </w:p>
    <w:p w:rsidR="00C5403D" w:rsidRPr="00726651" w:rsidRDefault="00C5403D" w:rsidP="00C5403D">
      <w:pPr>
        <w:pStyle w:val="Prrafodelista1"/>
        <w:spacing w:line="240" w:lineRule="auto"/>
        <w:ind w:left="0"/>
        <w:jc w:val="center"/>
        <w:rPr>
          <w:b/>
          <w:bCs/>
          <w:color w:val="C00000"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DE MARZO  2,019</w:t>
      </w: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951"/>
        <w:gridCol w:w="1174"/>
        <w:gridCol w:w="1024"/>
        <w:gridCol w:w="1187"/>
        <w:gridCol w:w="954"/>
        <w:gridCol w:w="954"/>
        <w:gridCol w:w="954"/>
        <w:gridCol w:w="772"/>
      </w:tblGrid>
      <w:tr w:rsidR="00C5403D" w:rsidRPr="00BA24E0" w:rsidTr="00C5403D">
        <w:trPr>
          <w:trHeight w:val="1671"/>
        </w:trPr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>
              <w:rPr>
                <w:b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C5403D" w:rsidRPr="00BA24E0" w:rsidTr="00C5403D">
        <w:trPr>
          <w:trHeight w:val="536"/>
        </w:trPr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OSCAR ARMANDO PALACIOS MERIDA</w:t>
            </w:r>
          </w:p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REGIONAL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PROMOCION DE CREDITOS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RAFAEL LA INDEPENDENCIA</w:t>
            </w:r>
          </w:p>
        </w:tc>
        <w:tc>
          <w:tcPr>
            <w:tcW w:w="0" w:type="auto"/>
          </w:tcPr>
          <w:p w:rsidR="00C5403D" w:rsidRPr="00797C29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 REALIZA REUNION INFORMATIVA SOBRE EL TEMA DE CREDITOS QUE INFOM FACILITA A LAS MUNICIPALIDADES CON LA INTENCION DE INCENTIVAR A LAS AUTORIDADES RESPECTO A PROY. EMERGENTES. 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26/02/2019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26/02/2019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</w:tr>
      <w:tr w:rsidR="00C5403D" w:rsidRPr="00BA24E0" w:rsidTr="00C5403D">
        <w:trPr>
          <w:trHeight w:val="544"/>
        </w:trPr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ELDEN ALI VILLATORO DIAZ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TECNICO EN INFORMAATICA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PARTICIPACION EN EL 62 ANIVERSARIO DE INFOM CONVOCADO POR EL PRESIDENTE DE J.D. Y GERENTE GRAL.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GUATEMALA</w:t>
            </w:r>
          </w:p>
        </w:tc>
        <w:tc>
          <w:tcPr>
            <w:tcW w:w="0" w:type="auto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ATENDIO LA INVITACION PARA PARTICIPAR EN DICHO EVENTO HACIENDONOS ACOMPAÑAR DE OTROS COMPAÑEROS DE LA REGIONAL.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19/03/2019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19/03/2019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</w:tr>
      <w:tr w:rsidR="00C5403D" w:rsidRPr="00BA24E0" w:rsidTr="00C5403D">
        <w:trPr>
          <w:trHeight w:val="538"/>
        </w:trPr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HUGO JAVIER MATUL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PEREZ 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INGENIERO REGIONAL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PARTICIPACION EN TALLER DE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CAPACITACION LINEAMIENTOS PARA LA SUPERVISION Y EJEC. DE PROYS. DE AGUA POTABLE Y  SANEAMIENTO.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UNEPAR GUATEMALA</w:t>
            </w:r>
          </w:p>
        </w:tc>
        <w:tc>
          <w:tcPr>
            <w:tcW w:w="0" w:type="auto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 SE RECIBIERON LINEAMIENTOS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GENERALES  PARA LA SUPERVISION Y EJEC. DE PROYECTOS DE AGUA POT. Y SANEAMIENTO. LINEAMIENTOS PARA DARLE SEGUIMIENTO A LOS PROYECTOS EN EL SNIP. SE DISCUTIO EL MANUAL DE INFOM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21/03/2019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22/03/2019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387.00</w:t>
            </w:r>
          </w:p>
        </w:tc>
      </w:tr>
      <w:tr w:rsidR="00C5403D" w:rsidRPr="00BA24E0" w:rsidTr="00C5403D">
        <w:trPr>
          <w:trHeight w:val="545"/>
        </w:trPr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OSCAR ARMANDO PALACIOS MERIDA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REGIONAL.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ATENDER CONVOCATGORIA DE SUB-GERENCIA GENERAL Y OTRAS ACTIVIDADES.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GUATEMALA</w:t>
            </w:r>
          </w:p>
        </w:tc>
        <w:tc>
          <w:tcPr>
            <w:tcW w:w="0" w:type="auto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REALIZA REUNION CON EL SSSSSSSSSUB-GERENTE GRAL. SOBRE ASUNTOS LABORALES, SE REALIZA REUNION EN AUDITORIA INTERNA SE REALIZAON CONSULTAS POR PROY. DE AGUA SUSPENDIDOS.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11/03/2019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13/03/2019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261.00</w:t>
            </w:r>
          </w:p>
        </w:tc>
      </w:tr>
      <w:tr w:rsidR="00C5403D" w:rsidRPr="00BA24E0" w:rsidTr="00C5403D">
        <w:trPr>
          <w:trHeight w:val="454"/>
        </w:trPr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C5403D" w:rsidRPr="00C21454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5403D" w:rsidRDefault="00C5403D" w:rsidP="00C5403D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tbl>
      <w:tblPr>
        <w:tblpPr w:leftFromText="141" w:rightFromText="141" w:vertAnchor="text" w:horzAnchor="margin" w:tblpXSpec="center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5"/>
        <w:gridCol w:w="880"/>
        <w:gridCol w:w="1217"/>
        <w:gridCol w:w="847"/>
        <w:gridCol w:w="1230"/>
        <w:gridCol w:w="987"/>
        <w:gridCol w:w="987"/>
        <w:gridCol w:w="987"/>
        <w:gridCol w:w="798"/>
      </w:tblGrid>
      <w:tr w:rsidR="00C5403D" w:rsidRPr="00BA24E0" w:rsidTr="00C5403D">
        <w:trPr>
          <w:trHeight w:val="50"/>
        </w:trPr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 xml:space="preserve">NOMBRE </w:t>
            </w: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>EMPLEADO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 xml:space="preserve">DESCRIPCION </w:t>
            </w: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>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>DESTINO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>
              <w:rPr>
                <w:b/>
                <w:color w:val="FFFFFF"/>
                <w:sz w:val="24"/>
                <w:szCs w:val="24"/>
                <w:lang w:eastAsia="es-GT"/>
              </w:rPr>
              <w:t>LOGROS ALCANZAD</w:t>
            </w:r>
            <w:r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>OS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 xml:space="preserve">TOTAL DIAS </w:t>
            </w: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>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>INICIA COMISI</w:t>
            </w: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 xml:space="preserve">ON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 xml:space="preserve">FINALIZA </w:t>
            </w: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>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C5403D" w:rsidRPr="00990E9B" w:rsidRDefault="00C5403D" w:rsidP="003D27FF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>TOTAL VIATI</w:t>
            </w: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lastRenderedPageBreak/>
              <w:t>CO</w:t>
            </w:r>
          </w:p>
        </w:tc>
      </w:tr>
      <w:tr w:rsidR="00C5403D" w:rsidRPr="00E75872" w:rsidTr="00C5403D">
        <w:trPr>
          <w:trHeight w:val="542"/>
        </w:trPr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JOSUE AMADO LOPEZ CUMATZIL</w:t>
            </w:r>
          </w:p>
        </w:tc>
        <w:tc>
          <w:tcPr>
            <w:tcW w:w="0" w:type="auto"/>
            <w:vAlign w:val="bottom"/>
          </w:tcPr>
          <w:p w:rsidR="00C5403D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FACILITADOR EN GESTION SOCIAL</w:t>
            </w: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 w:rsidRPr="00E75872">
              <w:rPr>
                <w:rFonts w:ascii="Arial" w:hAnsi="Arial" w:cs="Arial"/>
                <w:sz w:val="14"/>
                <w:szCs w:val="14"/>
                <w:lang w:val="fr-FR"/>
              </w:rPr>
              <w:t xml:space="preserve">COORD. </w:t>
            </w:r>
            <w:r w:rsidRPr="00E75872">
              <w:rPr>
                <w:rFonts w:ascii="Arial" w:hAnsi="Arial" w:cs="Arial"/>
                <w:sz w:val="14"/>
                <w:szCs w:val="14"/>
              </w:rPr>
              <w:t>SOBRE AV ANCES DE PROY</w:t>
            </w:r>
            <w:r>
              <w:rPr>
                <w:rFonts w:ascii="Arial" w:hAnsi="Arial" w:cs="Arial"/>
                <w:sz w:val="14"/>
                <w:szCs w:val="14"/>
              </w:rPr>
              <w:t>ECTOS DE AGUA Y SANEAMIENTO EN EL DEPTO. DE HUEHUETENANGO</w:t>
            </w: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GUATEMALA</w:t>
            </w:r>
          </w:p>
        </w:tc>
        <w:tc>
          <w:tcPr>
            <w:tcW w:w="0" w:type="auto"/>
          </w:tcPr>
          <w:p w:rsidR="00C5403D" w:rsidRPr="00E75872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 EL COORD. DE REGIONALES SE ACORDO HACER UNA PAUSA HASTA NUEVA ORDEN RELACIONADA AL SEGUIM. SOCIO-LEGAL DEL MEGA PROY. DE AGUA EN LA DEMOCRACIA, HUEHUETEGO. -</w:t>
            </w: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19/03/2019</w:t>
            </w: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19/03/2019</w:t>
            </w: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145.00</w:t>
            </w:r>
          </w:p>
        </w:tc>
      </w:tr>
      <w:tr w:rsidR="00C5403D" w:rsidRPr="00E75872" w:rsidTr="00C5403D">
        <w:trPr>
          <w:trHeight w:val="313"/>
        </w:trPr>
        <w:tc>
          <w:tcPr>
            <w:tcW w:w="0" w:type="auto"/>
            <w:vAlign w:val="bottom"/>
          </w:tcPr>
          <w:p w:rsidR="00C5403D" w:rsidRPr="00E75872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C5403D" w:rsidRPr="00E75872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C5403D" w:rsidRPr="00E75872" w:rsidRDefault="00C5403D" w:rsidP="003D27F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5403D" w:rsidRPr="00E75872" w:rsidRDefault="00C5403D" w:rsidP="00C5403D"/>
    <w:p w:rsidR="00C5403D" w:rsidRPr="00E75872" w:rsidRDefault="00C5403D" w:rsidP="00C5403D"/>
    <w:p w:rsidR="00C5403D" w:rsidRPr="00E75872" w:rsidRDefault="00C5403D" w:rsidP="00C5403D"/>
    <w:p w:rsidR="00C5403D" w:rsidRPr="00E75872" w:rsidRDefault="00C5403D" w:rsidP="00C5403D"/>
    <w:p w:rsidR="00C5403D" w:rsidRPr="00E75872" w:rsidRDefault="00C5403D" w:rsidP="00C5403D"/>
    <w:p w:rsidR="00C5403D" w:rsidRPr="00E75872" w:rsidRDefault="00C5403D" w:rsidP="00C5403D"/>
    <w:p w:rsidR="00C5403D" w:rsidRPr="00E75872" w:rsidRDefault="00C5403D" w:rsidP="00C5403D"/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E80671" w:rsidRDefault="00E80671" w:rsidP="00E80671">
      <w:pPr>
        <w:rPr>
          <w:lang w:val="es-MX"/>
        </w:rPr>
      </w:pPr>
    </w:p>
    <w:p w:rsidR="00994331" w:rsidRDefault="00994331" w:rsidP="00E80671">
      <w:pPr>
        <w:rPr>
          <w:lang w:val="es-MX"/>
        </w:rPr>
      </w:pPr>
    </w:p>
    <w:p w:rsidR="00994331" w:rsidRDefault="00994331" w:rsidP="00E80671">
      <w:pPr>
        <w:rPr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8D1056" w:rsidRDefault="008D1056" w:rsidP="008D105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INSTITUTO DE FOMENTO MUNICIPAL</w:t>
      </w:r>
    </w:p>
    <w:p w:rsidR="008D1056" w:rsidRDefault="008D1056" w:rsidP="008D105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REGIONAL DE JUTIAPA</w:t>
      </w:r>
    </w:p>
    <w:p w:rsidR="008D1056" w:rsidRDefault="008D1056" w:rsidP="008D105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LISTADO DE VIAJES NACIONALES</w:t>
      </w:r>
    </w:p>
    <w:p w:rsidR="008D1056" w:rsidRDefault="008D1056" w:rsidP="008D105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DEL 01 AL 31 marzo de 2019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"/>
        <w:gridCol w:w="1131"/>
        <w:gridCol w:w="1191"/>
        <w:gridCol w:w="878"/>
        <w:gridCol w:w="1176"/>
        <w:gridCol w:w="946"/>
        <w:gridCol w:w="946"/>
        <w:gridCol w:w="946"/>
        <w:gridCol w:w="765"/>
      </w:tblGrid>
      <w:tr w:rsidR="008D1056" w:rsidTr="008D1056">
        <w:trPr>
          <w:trHeight w:val="668"/>
        </w:trPr>
        <w:tc>
          <w:tcPr>
            <w:tcW w:w="0" w:type="auto"/>
            <w:shd w:val="clear" w:color="auto" w:fill="548DD4" w:themeFill="text2" w:themeFillTint="99"/>
            <w:hideMark/>
          </w:tcPr>
          <w:p w:rsidR="008D1056" w:rsidRDefault="008D1056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8D1056" w:rsidRDefault="008D1056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8D1056" w:rsidRDefault="008D1056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8D1056" w:rsidRDefault="008D1056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8D1056" w:rsidRDefault="008D1056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8D1056" w:rsidRDefault="008D1056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DIAS DE COMISION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8D1056" w:rsidRDefault="008D1056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8D1056" w:rsidRDefault="008D1056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8D1056" w:rsidRDefault="008D1056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TOTAL VIATICO</w:t>
            </w:r>
          </w:p>
        </w:tc>
      </w:tr>
      <w:tr w:rsidR="008D1056" w:rsidTr="008D1056">
        <w:trPr>
          <w:trHeight w:val="313"/>
        </w:trPr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  <w:lang w:eastAsia="es-GT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  <w:lang w:eastAsia="es-GT"/>
              </w:rPr>
            </w:pPr>
            <w:r>
              <w:rPr>
                <w:sz w:val="20"/>
                <w:szCs w:val="20"/>
                <w:lang w:eastAsia="es-GT"/>
              </w:rPr>
              <w:t>José Antonio Monzón Martínez</w:t>
            </w:r>
          </w:p>
        </w:tc>
        <w:tc>
          <w:tcPr>
            <w:tcW w:w="0" w:type="auto"/>
            <w:vAlign w:val="bottom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Conserje</w:t>
            </w: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D1056" w:rsidRDefault="008D10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Recoger formularios de viáticos en tesorería en Oficinas Centrales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Guatemala</w:t>
            </w:r>
          </w:p>
        </w:tc>
        <w:tc>
          <w:tcPr>
            <w:tcW w:w="0" w:type="auto"/>
            <w:hideMark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recogieron lo Formularios de viáticos para comisiones oficiales del personal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05/03/2019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05/03/2019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</w:t>
            </w:r>
          </w:p>
        </w:tc>
      </w:tr>
      <w:tr w:rsidR="008D1056" w:rsidTr="008D1056">
        <w:trPr>
          <w:trHeight w:val="313"/>
        </w:trPr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  <w:lang w:eastAsia="es-GT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  <w:lang w:eastAsia="es-GT"/>
              </w:rPr>
            </w:pPr>
            <w:r>
              <w:rPr>
                <w:sz w:val="20"/>
                <w:szCs w:val="20"/>
                <w:lang w:eastAsia="es-GT"/>
              </w:rPr>
              <w:t xml:space="preserve">Manuel Eugenio Diéguez Tobar </w:t>
            </w:r>
          </w:p>
        </w:tc>
        <w:tc>
          <w:tcPr>
            <w:tcW w:w="0" w:type="auto"/>
            <w:vAlign w:val="bottom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 Administrativo</w:t>
            </w: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en taller de revisión y conformación de expedientes de solicitudes de crédito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Guatemala</w:t>
            </w:r>
          </w:p>
        </w:tc>
        <w:tc>
          <w:tcPr>
            <w:tcW w:w="0" w:type="auto"/>
            <w:hideMark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recibió instrucciones sobre las acciones a realizar en liquidaciones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18/02/2019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18/02/2019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</w:t>
            </w:r>
          </w:p>
        </w:tc>
      </w:tr>
      <w:tr w:rsidR="008D1056" w:rsidTr="008D1056">
        <w:trPr>
          <w:trHeight w:val="313"/>
        </w:trPr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  <w:lang w:eastAsia="es-GT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  <w:lang w:eastAsia="es-GT"/>
              </w:rPr>
            </w:pPr>
            <w:r>
              <w:rPr>
                <w:sz w:val="20"/>
                <w:szCs w:val="20"/>
                <w:lang w:eastAsia="es-GT"/>
              </w:rPr>
              <w:t>José Antonio Monzón Martínez</w:t>
            </w:r>
          </w:p>
        </w:tc>
        <w:tc>
          <w:tcPr>
            <w:tcW w:w="0" w:type="auto"/>
            <w:vAlign w:val="bottom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Conserje</w:t>
            </w: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informes y documentación en oficina de mandatarios de INFOM Central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Guatemala </w:t>
            </w:r>
          </w:p>
        </w:tc>
        <w:tc>
          <w:tcPr>
            <w:tcW w:w="0" w:type="auto"/>
            <w:hideMark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entregó todos los informes en diferentes unidades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28/03/2019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28/03/2019</w:t>
            </w:r>
          </w:p>
        </w:tc>
        <w:tc>
          <w:tcPr>
            <w:tcW w:w="0" w:type="auto"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</w:t>
            </w:r>
          </w:p>
        </w:tc>
      </w:tr>
      <w:tr w:rsidR="008D1056" w:rsidTr="008D1056">
        <w:trPr>
          <w:trHeight w:val="313"/>
        </w:trPr>
        <w:tc>
          <w:tcPr>
            <w:tcW w:w="0" w:type="auto"/>
            <w:gridSpan w:val="8"/>
            <w:hideMark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O T A L . . .</w:t>
            </w:r>
          </w:p>
        </w:tc>
        <w:tc>
          <w:tcPr>
            <w:tcW w:w="0" w:type="auto"/>
            <w:hideMark/>
          </w:tcPr>
          <w:p w:rsidR="008D1056" w:rsidRDefault="008D10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352.00</w:t>
            </w:r>
          </w:p>
        </w:tc>
      </w:tr>
    </w:tbl>
    <w:p w:rsidR="00587716" w:rsidRPr="00D25896" w:rsidRDefault="00587716" w:rsidP="00587716">
      <w:pPr>
        <w:pStyle w:val="Prrafodelista3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D25896">
        <w:rPr>
          <w:rFonts w:ascii="Garamond" w:hAnsi="Garamond"/>
          <w:b/>
          <w:bCs/>
          <w:sz w:val="24"/>
          <w:szCs w:val="24"/>
          <w:lang w:eastAsia="es-GT"/>
        </w:rPr>
        <w:t>INSTITUTO DE FOMENTO MUNICIPAL</w:t>
      </w:r>
    </w:p>
    <w:p w:rsidR="00587716" w:rsidRPr="00D25896" w:rsidRDefault="00587716" w:rsidP="00587716">
      <w:pPr>
        <w:pStyle w:val="Prrafodelista3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D25896">
        <w:rPr>
          <w:rFonts w:ascii="Garamond" w:hAnsi="Garamond"/>
          <w:b/>
          <w:bCs/>
          <w:sz w:val="24"/>
          <w:szCs w:val="24"/>
          <w:lang w:eastAsia="es-GT"/>
        </w:rPr>
        <w:lastRenderedPageBreak/>
        <w:t xml:space="preserve">REGIONAL DE QUETZALTENANGO       </w:t>
      </w:r>
    </w:p>
    <w:p w:rsidR="00587716" w:rsidRPr="00D25896" w:rsidRDefault="00587716" w:rsidP="00587716">
      <w:pPr>
        <w:pStyle w:val="Prrafodelista3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D25896">
        <w:rPr>
          <w:rFonts w:ascii="Garamond" w:hAnsi="Garamond"/>
          <w:b/>
          <w:bCs/>
          <w:sz w:val="24"/>
          <w:szCs w:val="24"/>
          <w:lang w:eastAsia="es-GT"/>
        </w:rPr>
        <w:t>VIATICOS VIAJES NACIONALES</w:t>
      </w:r>
    </w:p>
    <w:p w:rsidR="00587716" w:rsidRPr="00D25896" w:rsidRDefault="00587716" w:rsidP="00587716">
      <w:pPr>
        <w:pStyle w:val="Prrafodelista3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D25896">
        <w:rPr>
          <w:rFonts w:ascii="Garamond" w:hAnsi="Garamond"/>
          <w:b/>
          <w:bCs/>
          <w:sz w:val="24"/>
          <w:szCs w:val="24"/>
          <w:lang w:eastAsia="es-GT"/>
        </w:rPr>
        <w:t>EXPRESADO EN QUETZALES</w:t>
      </w:r>
    </w:p>
    <w:p w:rsidR="00587716" w:rsidRPr="00D25896" w:rsidRDefault="00587716" w:rsidP="00587716">
      <w:pPr>
        <w:pStyle w:val="Prrafodelista3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D25896">
        <w:rPr>
          <w:rFonts w:ascii="Garamond" w:hAnsi="Garamond"/>
          <w:b/>
          <w:bCs/>
          <w:sz w:val="24"/>
          <w:szCs w:val="24"/>
          <w:lang w:eastAsia="es-GT"/>
        </w:rPr>
        <w:t xml:space="preserve">DURANTE EL MES  DE MARZO 2019,  </w:t>
      </w:r>
    </w:p>
    <w:p w:rsidR="00587716" w:rsidRPr="00D25896" w:rsidRDefault="00587716" w:rsidP="00587716">
      <w:pPr>
        <w:pStyle w:val="Prrafodelista3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D25896">
        <w:rPr>
          <w:rFonts w:ascii="Garamond" w:hAnsi="Garamond"/>
          <w:b/>
          <w:bCs/>
          <w:sz w:val="24"/>
          <w:szCs w:val="24"/>
          <w:lang w:eastAsia="es-GT"/>
        </w:rPr>
        <w:t>SE REALIZARON COMISIONES OFICIALES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"/>
        <w:gridCol w:w="825"/>
        <w:gridCol w:w="1237"/>
        <w:gridCol w:w="1308"/>
        <w:gridCol w:w="1337"/>
        <w:gridCol w:w="877"/>
        <w:gridCol w:w="877"/>
        <w:gridCol w:w="877"/>
        <w:gridCol w:w="712"/>
      </w:tblGrid>
      <w:tr w:rsidR="00587716" w:rsidTr="00587716">
        <w:trPr>
          <w:trHeight w:val="668"/>
        </w:trPr>
        <w:tc>
          <w:tcPr>
            <w:tcW w:w="0" w:type="auto"/>
            <w:shd w:val="clear" w:color="auto" w:fill="548DD4" w:themeFill="text2" w:themeFillTint="99"/>
            <w:hideMark/>
          </w:tcPr>
          <w:p w:rsidR="00587716" w:rsidRDefault="00587716">
            <w:pPr>
              <w:pStyle w:val="Sinespaciado3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587716" w:rsidRDefault="00587716">
            <w:pPr>
              <w:pStyle w:val="Sinespaciado3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RENGLON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587716" w:rsidRDefault="00587716">
            <w:pPr>
              <w:pStyle w:val="Sinespaciado3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587716" w:rsidRDefault="00587716">
            <w:pPr>
              <w:pStyle w:val="Sinespaciado3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587716" w:rsidRDefault="00587716">
            <w:pPr>
              <w:pStyle w:val="Sinespaciado3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587716" w:rsidRDefault="00587716">
            <w:pPr>
              <w:pStyle w:val="Sinespaciado3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587716" w:rsidRDefault="00587716">
            <w:pPr>
              <w:pStyle w:val="Sinespaciado3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INICIA COMISION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587716" w:rsidRDefault="00587716">
            <w:pPr>
              <w:pStyle w:val="Sinespaciado3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587716" w:rsidRDefault="00587716">
            <w:pPr>
              <w:pStyle w:val="Sinespaciado3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TOTAL VIATICO</w:t>
            </w:r>
          </w:p>
        </w:tc>
      </w:tr>
      <w:tr w:rsidR="00587716" w:rsidTr="00587716">
        <w:trPr>
          <w:trHeight w:val="668"/>
        </w:trPr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ING. MARIO LÓPEZ MARTINEZ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GERENTE REGIONAL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REUNION UDT 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 / SOLOLÁ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07/03/2019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07/03/2019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Q.70.00</w:t>
            </w:r>
          </w:p>
        </w:tc>
      </w:tr>
      <w:tr w:rsidR="00587716" w:rsidTr="00587716">
        <w:trPr>
          <w:trHeight w:val="668"/>
        </w:trPr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CESAR EDUARDO MORALES RODRIGUEZ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AUXILIAR ASESORIA FINANCIERA MPAL.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</w:rPr>
              <w:t>ENTREGA DE CONFIRMACION DE SALDOS DE PRESTAMOS PARA MUNICIPALIDADES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COATEQUEPE, GENOVA Y EL PALMAR / QUETZALTENANGO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04/03/2019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04/03/2019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Q.127.00</w:t>
            </w:r>
          </w:p>
        </w:tc>
      </w:tr>
      <w:tr w:rsidR="00587716" w:rsidTr="00587716">
        <w:trPr>
          <w:trHeight w:val="600"/>
        </w:trPr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CESAR EDUARDO MORALES RODRIGUEZ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AUXILIAR ASESORIA FINANCIERA MPAL.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</w:rPr>
              <w:t>CAPACITACION, REVISION Y CONFIRMACION DE EXPEDIENTES DE SOLICITUDES DE CREDITO MUNICIPAL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GUATEMALA / GUATEMALA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12/03/2019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12/03/2019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Q.438.00</w:t>
            </w:r>
          </w:p>
        </w:tc>
      </w:tr>
      <w:tr w:rsidR="00587716" w:rsidTr="00587716">
        <w:trPr>
          <w:trHeight w:val="600"/>
        </w:trPr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 xml:space="preserve">VICTOR FABRIZIO RACANCOJ 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ASISTENTE ADMINISTRATIVO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</w:rPr>
              <w:t>CONFIRMACIÓN DE SALDOS DE PRESTAMO MUNICIPAL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SOLOLÁ/ SOLOLA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05/03/19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05/03/2019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Q.96.00</w:t>
            </w:r>
          </w:p>
        </w:tc>
      </w:tr>
      <w:tr w:rsidR="00587716" w:rsidTr="00587716">
        <w:trPr>
          <w:trHeight w:val="600"/>
        </w:trPr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lastRenderedPageBreak/>
              <w:t>ING. MARIO LÓPEZ MARTINEZ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GERENTE REGIONAL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</w:rPr>
              <w:t>CAPACITACION, REVISION Y CONFIRMACION DE EXPEDIENTES DE SOLICITUDES DE CREDITO MUNICIPAL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GUATEMALA / GUATEMALA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12/03/2019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12/03/2019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Q.459.00</w:t>
            </w:r>
          </w:p>
        </w:tc>
      </w:tr>
      <w:tr w:rsidR="00587716" w:rsidTr="00587716">
        <w:trPr>
          <w:trHeight w:val="600"/>
        </w:trPr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ING. MARIO LÓPEZ MARTINEZ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GERENTE REGIONAL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</w:rPr>
              <w:t>REUNION COREDUR REGION SUROCCIDENTE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SAN PEDRO / SAN MARCOS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28/02/2019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28/02/2019</w:t>
            </w: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</w:tc>
        <w:tc>
          <w:tcPr>
            <w:tcW w:w="0" w:type="auto"/>
          </w:tcPr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Q.459.00</w:t>
            </w:r>
          </w:p>
        </w:tc>
      </w:tr>
      <w:tr w:rsidR="00587716" w:rsidTr="00587716">
        <w:trPr>
          <w:trHeight w:val="600"/>
        </w:trPr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</w:rPr>
              <w:t>REALIZAR AFORO DE FUENTE DE AGUA</w:t>
            </w:r>
          </w:p>
        </w:tc>
        <w:tc>
          <w:tcPr>
            <w:tcW w:w="0" w:type="auto"/>
            <w:hideMark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SANTA CATARINA IXTAHUACAN/ SOLOLA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08/03/2019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08/03/2019</w:t>
            </w:r>
          </w:p>
        </w:tc>
        <w:tc>
          <w:tcPr>
            <w:tcW w:w="0" w:type="auto"/>
          </w:tcPr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</w:p>
          <w:p w:rsidR="00587716" w:rsidRDefault="00587716">
            <w:pPr>
              <w:pStyle w:val="Sinespaciado3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Q.86.00</w:t>
            </w:r>
          </w:p>
        </w:tc>
      </w:tr>
    </w:tbl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CE2376" w:rsidRDefault="00CE2376" w:rsidP="00B23B60">
      <w:pPr>
        <w:pStyle w:val="Sinespaciado"/>
        <w:jc w:val="center"/>
        <w:rPr>
          <w:b/>
          <w:sz w:val="24"/>
          <w:szCs w:val="24"/>
          <w:lang w:val="es-MX"/>
        </w:rPr>
      </w:pPr>
    </w:p>
    <w:p w:rsidR="00493DCD" w:rsidRDefault="00493DCD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p w:rsidR="00493DCD" w:rsidRDefault="00493DCD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p w:rsidR="007A1316" w:rsidRDefault="007A1316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p w:rsidR="007A1316" w:rsidRDefault="007A1316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p w:rsidR="007A1316" w:rsidRDefault="007A1316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p w:rsidR="007A1316" w:rsidRPr="0014345A" w:rsidRDefault="007A1316" w:rsidP="007A1316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  <w:r w:rsidRPr="0014345A">
        <w:rPr>
          <w:rFonts w:ascii="Cambria" w:hAnsi="Cambria" w:cs="Times New Roman"/>
          <w:bCs/>
          <w:sz w:val="24"/>
          <w:szCs w:val="24"/>
          <w:lang w:val="es-ES_tradnl" w:eastAsia="es-GT"/>
        </w:rPr>
        <w:lastRenderedPageBreak/>
        <w:t>INSTITUTO DE FOMENTO MUNICIPAL</w:t>
      </w:r>
    </w:p>
    <w:p w:rsidR="007A1316" w:rsidRPr="0014345A" w:rsidRDefault="007A1316" w:rsidP="007A1316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>
        <w:rPr>
          <w:rFonts w:ascii="Calibri" w:hAnsi="Calibri" w:cs="Times New Roman"/>
          <w:b/>
          <w:sz w:val="20"/>
          <w:szCs w:val="20"/>
          <w:lang w:eastAsia="es-GT"/>
        </w:rPr>
        <w:t>REGIONAL DE SAN MARCOS</w:t>
      </w:r>
    </w:p>
    <w:p w:rsidR="007A1316" w:rsidRPr="0014345A" w:rsidRDefault="007A1316" w:rsidP="007A1316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>LISTADO DE VIAJES NACIONALES</w:t>
      </w:r>
    </w:p>
    <w:p w:rsidR="007A1316" w:rsidRPr="0014345A" w:rsidRDefault="007A1316" w:rsidP="007A1316">
      <w:pPr>
        <w:contextualSpacing/>
        <w:jc w:val="center"/>
        <w:rPr>
          <w:rFonts w:ascii="Calibri" w:hAnsi="Calibri" w:cs="Times New Roman"/>
          <w:b/>
          <w:color w:val="C00000"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 xml:space="preserve">DE </w:t>
      </w:r>
      <w:r>
        <w:rPr>
          <w:rFonts w:ascii="Calibri" w:hAnsi="Calibri" w:cs="Times New Roman"/>
          <w:b/>
          <w:sz w:val="20"/>
          <w:szCs w:val="20"/>
          <w:lang w:eastAsia="es-GT"/>
        </w:rPr>
        <w:t xml:space="preserve">MARZO </w:t>
      </w:r>
      <w:r w:rsidRPr="0014345A">
        <w:rPr>
          <w:rFonts w:ascii="Calibri" w:hAnsi="Calibri" w:cs="Times New Roman"/>
          <w:b/>
          <w:sz w:val="20"/>
          <w:szCs w:val="20"/>
          <w:lang w:eastAsia="es-GT"/>
        </w:rPr>
        <w:t>2,01</w:t>
      </w:r>
      <w:r>
        <w:rPr>
          <w:rFonts w:ascii="Calibri" w:hAnsi="Calibri" w:cs="Times New Roman"/>
          <w:b/>
          <w:sz w:val="20"/>
          <w:szCs w:val="20"/>
          <w:lang w:eastAsia="es-GT"/>
        </w:rPr>
        <w:t>9</w:t>
      </w:r>
    </w:p>
    <w:tbl>
      <w:tblPr>
        <w:tblpPr w:leftFromText="141" w:rightFromText="141" w:vertAnchor="text" w:horzAnchor="margin" w:tblpXSpec="center" w:tblpY="8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2"/>
        <w:gridCol w:w="1158"/>
        <w:gridCol w:w="1504"/>
        <w:gridCol w:w="1025"/>
        <w:gridCol w:w="1594"/>
        <w:gridCol w:w="1211"/>
        <w:gridCol w:w="1206"/>
        <w:gridCol w:w="1209"/>
        <w:gridCol w:w="970"/>
      </w:tblGrid>
      <w:tr w:rsidR="007A1316" w:rsidRPr="0014345A" w:rsidTr="003D27FF">
        <w:trPr>
          <w:trHeight w:val="841"/>
        </w:trPr>
        <w:tc>
          <w:tcPr>
            <w:tcW w:w="0" w:type="auto"/>
            <w:shd w:val="clear" w:color="auto" w:fill="8EAADB"/>
          </w:tcPr>
          <w:p w:rsidR="007A1316" w:rsidRPr="0014345A" w:rsidRDefault="007A1316" w:rsidP="003D27FF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EAADB"/>
          </w:tcPr>
          <w:p w:rsidR="007A1316" w:rsidRPr="0014345A" w:rsidRDefault="007A1316" w:rsidP="003D27FF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EAADB"/>
          </w:tcPr>
          <w:p w:rsidR="007A1316" w:rsidRPr="0014345A" w:rsidRDefault="007A1316" w:rsidP="003D27FF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8EAADB"/>
          </w:tcPr>
          <w:p w:rsidR="007A1316" w:rsidRPr="0014345A" w:rsidRDefault="007A1316" w:rsidP="003D27FF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8EAADB"/>
          </w:tcPr>
          <w:p w:rsidR="007A1316" w:rsidRPr="0014345A" w:rsidRDefault="007A1316" w:rsidP="003D27FF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EAADB"/>
          </w:tcPr>
          <w:p w:rsidR="007A1316" w:rsidRPr="0014345A" w:rsidRDefault="007A1316" w:rsidP="003D27FF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8EAADB"/>
          </w:tcPr>
          <w:p w:rsidR="007A1316" w:rsidRPr="0014345A" w:rsidRDefault="007A1316" w:rsidP="003D27FF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8EAADB"/>
          </w:tcPr>
          <w:p w:rsidR="007A1316" w:rsidRPr="0014345A" w:rsidRDefault="007A1316" w:rsidP="003D27FF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8EAADB"/>
          </w:tcPr>
          <w:p w:rsidR="007A1316" w:rsidRPr="0014345A" w:rsidRDefault="007A1316" w:rsidP="003D27FF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7A1316" w:rsidRPr="0014345A" w:rsidTr="003D27FF">
        <w:trPr>
          <w:trHeight w:val="536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Participar taller de capacitación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Que las autoridades conozcan de los inconvenientes para la colocación de créditos, que se dé trámite a los hallazgos encontrados por auditoria y se colaboró en el informe sobre medidas cautelares de parte de UNEPAR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21/02/2019</w:t>
            </w:r>
          </w:p>
        </w:tc>
        <w:tc>
          <w:tcPr>
            <w:tcW w:w="0" w:type="auto"/>
            <w:vAlign w:val="center"/>
          </w:tcPr>
          <w:p w:rsidR="007A1316" w:rsidRPr="009F6D39" w:rsidRDefault="007A1316" w:rsidP="003D27FF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22/02/2019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168.50</w:t>
            </w:r>
          </w:p>
        </w:tc>
      </w:tr>
      <w:tr w:rsidR="007A1316" w:rsidRPr="0014345A" w:rsidTr="003D27FF">
        <w:trPr>
          <w:trHeight w:val="54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Visita a </w:t>
            </w:r>
            <w:proofErr w:type="spellStart"/>
            <w:r>
              <w:rPr>
                <w:sz w:val="14"/>
                <w:szCs w:val="14"/>
                <w:lang w:eastAsia="es-GT"/>
              </w:rPr>
              <w:t>Chual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, Pueblo Viejo y San Isidro </w:t>
            </w:r>
            <w:proofErr w:type="spellStart"/>
            <w:r>
              <w:rPr>
                <w:sz w:val="14"/>
                <w:szCs w:val="14"/>
                <w:lang w:eastAsia="es-GT"/>
              </w:rPr>
              <w:t>Setiva</w:t>
            </w:r>
            <w:proofErr w:type="spellEnd"/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informó a los comunitarios sobre la situación actual de los proyectos de medidas cautelares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12/03/2019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12/03/2019</w:t>
            </w:r>
          </w:p>
        </w:tc>
        <w:tc>
          <w:tcPr>
            <w:tcW w:w="0" w:type="auto"/>
          </w:tcPr>
          <w:p w:rsidR="007A1316" w:rsidRPr="00B342BC" w:rsidRDefault="007A1316" w:rsidP="003D27FF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48.50</w:t>
            </w:r>
          </w:p>
        </w:tc>
      </w:tr>
      <w:tr w:rsidR="007A1316" w:rsidRPr="0014345A" w:rsidTr="003D27FF">
        <w:trPr>
          <w:trHeight w:val="538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Reunión INFOM-COPREDEH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acordó una hoja de ruta y cronograma del monitoreo de las comunidades beneficiadas con la medida cautelar MC-260-07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15/03/2019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15/03/2019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103.00</w:t>
            </w:r>
          </w:p>
        </w:tc>
      </w:tr>
      <w:tr w:rsidR="007A1316" w:rsidRPr="0014345A" w:rsidTr="003D27FF">
        <w:trPr>
          <w:trHeight w:val="545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Reunión comunitarios aldea </w:t>
            </w:r>
            <w:proofErr w:type="spellStart"/>
            <w:r>
              <w:rPr>
                <w:sz w:val="14"/>
                <w:szCs w:val="14"/>
                <w:lang w:eastAsia="es-GT"/>
              </w:rPr>
              <w:t>Quequesiguan</w:t>
            </w:r>
            <w:proofErr w:type="spellEnd"/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comunicó a los comunitarios sobre el proceso de gestión de su proyecto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20/02/2019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20/02/2019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63.00</w:t>
            </w:r>
          </w:p>
        </w:tc>
      </w:tr>
      <w:tr w:rsidR="007A1316" w:rsidRPr="0014345A" w:rsidTr="003D27FF">
        <w:trPr>
          <w:trHeight w:val="45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Participar taller de capacitación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Conocer el procedimiento  para registrar proyectos  en la página de SEGEPLAN, como registrar el avance físico, seguimiento cualitativo y administrativo, la actualización del manual </w:t>
            </w:r>
            <w:r>
              <w:rPr>
                <w:sz w:val="14"/>
                <w:szCs w:val="14"/>
                <w:lang w:eastAsia="es-GT"/>
              </w:rPr>
              <w:lastRenderedPageBreak/>
              <w:t>del supervisor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21/02/2019</w:t>
            </w:r>
          </w:p>
        </w:tc>
        <w:tc>
          <w:tcPr>
            <w:tcW w:w="0" w:type="auto"/>
            <w:vAlign w:val="center"/>
          </w:tcPr>
          <w:p w:rsidR="007A1316" w:rsidRPr="009F6D39" w:rsidRDefault="007A1316" w:rsidP="003D27FF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22/02/2019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167.00</w:t>
            </w:r>
          </w:p>
        </w:tc>
      </w:tr>
      <w:tr w:rsidR="007A1316" w:rsidRPr="0014345A" w:rsidTr="003D27FF">
        <w:trPr>
          <w:trHeight w:val="45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Visita a comunidades: </w:t>
            </w:r>
            <w:proofErr w:type="spellStart"/>
            <w:r>
              <w:rPr>
                <w:sz w:val="14"/>
                <w:szCs w:val="14"/>
                <w:lang w:eastAsia="es-GT"/>
              </w:rPr>
              <w:t>Chual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, Pueblo Viejo, San Isidro </w:t>
            </w:r>
            <w:proofErr w:type="spellStart"/>
            <w:r>
              <w:rPr>
                <w:sz w:val="14"/>
                <w:szCs w:val="14"/>
                <w:lang w:eastAsia="es-GT"/>
              </w:rPr>
              <w:t>Setiva</w:t>
            </w:r>
            <w:proofErr w:type="spellEnd"/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A1316" w:rsidRPr="000E50E7" w:rsidRDefault="007A1316" w:rsidP="003D27FF">
            <w:r>
              <w:rPr>
                <w:sz w:val="14"/>
                <w:szCs w:val="14"/>
                <w:lang w:eastAsia="es-GT"/>
              </w:rPr>
              <w:t>Se</w:t>
            </w:r>
            <w:r w:rsidRPr="000E50E7">
              <w:rPr>
                <w:sz w:val="14"/>
                <w:szCs w:val="14"/>
              </w:rPr>
              <w:t>comunicó a los comunitarios sobre la gestión de los proyectos contenidos en la medida cautelar MC-260-07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12/03/2019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12/03/2019</w:t>
            </w:r>
          </w:p>
        </w:tc>
        <w:tc>
          <w:tcPr>
            <w:tcW w:w="0" w:type="auto"/>
          </w:tcPr>
          <w:p w:rsidR="007A1316" w:rsidRPr="00B342BC" w:rsidRDefault="007A1316" w:rsidP="003D27FF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48.50</w:t>
            </w:r>
          </w:p>
        </w:tc>
      </w:tr>
      <w:tr w:rsidR="007A1316" w:rsidRPr="0014345A" w:rsidTr="003D27FF">
        <w:trPr>
          <w:trHeight w:val="45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JULIO ADOLFO RODRIGUEZ MERIDA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ASISTENTE ADMINISTRATIVO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Capacitación sobre conformación expedientes de créditos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realizó un ejercicio para revisar la documentación de solicitud de créditos, se conocieron las inquietudes de cada regional sobre|| los problemas para la colocación de créditos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13/03/2019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13/03/2019</w:t>
            </w:r>
          </w:p>
        </w:tc>
        <w:tc>
          <w:tcPr>
            <w:tcW w:w="0" w:type="auto"/>
          </w:tcPr>
          <w:p w:rsidR="007A1316" w:rsidRPr="00B342BC" w:rsidRDefault="007A1316" w:rsidP="003D27FF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113.50</w:t>
            </w:r>
          </w:p>
        </w:tc>
      </w:tr>
      <w:tr w:rsidR="007A1316" w:rsidRPr="0014345A" w:rsidTr="003D27FF">
        <w:trPr>
          <w:trHeight w:val="45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Reunión comunitarios aldea </w:t>
            </w:r>
            <w:proofErr w:type="spellStart"/>
            <w:r>
              <w:rPr>
                <w:sz w:val="14"/>
                <w:szCs w:val="14"/>
                <w:lang w:eastAsia="es-GT"/>
              </w:rPr>
              <w:t>Quequesiguan</w:t>
            </w:r>
            <w:proofErr w:type="spellEnd"/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comunicó a los comunitarios sobre la perforación del pozo mecánico para poder contar con agua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20/02/2019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20/02/2019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63.00</w:t>
            </w:r>
          </w:p>
        </w:tc>
      </w:tr>
      <w:tr w:rsidR="007A1316" w:rsidRPr="0014345A" w:rsidTr="003D27FF">
        <w:trPr>
          <w:trHeight w:val="45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HUGO LOPEZ BARRIOS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TECNICO EN INFORMATICA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Capacitación sobre conformación expedientes de créditos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conocieron los nuevos requisitos y metodología, se dieron a conocer los problemas para la colocación de créditos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13/03/2019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13/03/2019</w:t>
            </w:r>
          </w:p>
        </w:tc>
        <w:tc>
          <w:tcPr>
            <w:tcW w:w="0" w:type="auto"/>
          </w:tcPr>
          <w:p w:rsidR="007A1316" w:rsidRPr="00B342BC" w:rsidRDefault="007A1316" w:rsidP="003D27FF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124.50</w:t>
            </w:r>
          </w:p>
        </w:tc>
      </w:tr>
      <w:tr w:rsidR="007A1316" w:rsidRPr="0014345A" w:rsidTr="003D27FF">
        <w:trPr>
          <w:trHeight w:val="45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ANDONI LUDEC VELASQUEZ BRAVO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A1316" w:rsidRPr="00F73919" w:rsidRDefault="007A1316" w:rsidP="003D27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21/02/2019</w:t>
            </w:r>
          </w:p>
        </w:tc>
        <w:tc>
          <w:tcPr>
            <w:tcW w:w="0" w:type="auto"/>
            <w:vAlign w:val="center"/>
          </w:tcPr>
          <w:p w:rsidR="007A1316" w:rsidRPr="009F6D39" w:rsidRDefault="007A1316" w:rsidP="003D27FF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22/02/2019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182.50</w:t>
            </w:r>
          </w:p>
        </w:tc>
      </w:tr>
      <w:tr w:rsidR="007A1316" w:rsidRPr="0014345A" w:rsidTr="003D27FF">
        <w:trPr>
          <w:trHeight w:val="45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ANDONI LUDEC VELASQUEZ BRAVO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A1316" w:rsidRPr="00F73919" w:rsidRDefault="007A1316" w:rsidP="003D27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12/03/2019</w:t>
            </w:r>
          </w:p>
        </w:tc>
        <w:tc>
          <w:tcPr>
            <w:tcW w:w="0" w:type="auto"/>
            <w:vAlign w:val="center"/>
          </w:tcPr>
          <w:p w:rsidR="007A1316" w:rsidRPr="009F6D39" w:rsidRDefault="007A1316" w:rsidP="003D27FF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12/03/2019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48.50</w:t>
            </w:r>
          </w:p>
        </w:tc>
      </w:tr>
      <w:tr w:rsidR="007A1316" w:rsidRPr="0014345A" w:rsidTr="003D27FF">
        <w:trPr>
          <w:trHeight w:val="45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ANDONI LUDEC VELASQUEZ BRAVO</w:t>
            </w: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A1316" w:rsidRPr="00F73919" w:rsidRDefault="007A1316" w:rsidP="003D27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traslado a la Gerente Regional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15/03/2019</w:t>
            </w:r>
          </w:p>
        </w:tc>
        <w:tc>
          <w:tcPr>
            <w:tcW w:w="0" w:type="auto"/>
            <w:vAlign w:val="center"/>
          </w:tcPr>
          <w:p w:rsidR="007A1316" w:rsidRPr="009F6D39" w:rsidRDefault="007A1316" w:rsidP="003D27FF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15/03/2019</w:t>
            </w:r>
          </w:p>
        </w:tc>
        <w:tc>
          <w:tcPr>
            <w:tcW w:w="0" w:type="auto"/>
            <w:vAlign w:val="center"/>
          </w:tcPr>
          <w:p w:rsidR="007A1316" w:rsidRPr="00C3543B" w:rsidRDefault="007A1316" w:rsidP="003D27FF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103.00</w:t>
            </w:r>
          </w:p>
        </w:tc>
      </w:tr>
      <w:tr w:rsidR="007A1316" w:rsidRPr="0014345A" w:rsidTr="003D27FF">
        <w:trPr>
          <w:trHeight w:val="45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</w:p>
        </w:tc>
      </w:tr>
      <w:tr w:rsidR="007A1316" w:rsidRPr="0014345A" w:rsidTr="003D27FF">
        <w:trPr>
          <w:trHeight w:val="454"/>
        </w:trPr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</w:tcPr>
          <w:p w:rsidR="007A1316" w:rsidRDefault="007A1316" w:rsidP="003D27FF">
            <w:pPr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</w:p>
        </w:tc>
        <w:tc>
          <w:tcPr>
            <w:tcW w:w="0" w:type="auto"/>
            <w:vAlign w:val="center"/>
          </w:tcPr>
          <w:p w:rsidR="007A1316" w:rsidRDefault="007A1316" w:rsidP="003D27FF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</w:p>
        </w:tc>
      </w:tr>
      <w:tr w:rsidR="007A1316" w:rsidRPr="0014345A" w:rsidTr="003D27FF">
        <w:trPr>
          <w:trHeight w:val="841"/>
        </w:trPr>
        <w:tc>
          <w:tcPr>
            <w:tcW w:w="0" w:type="auto"/>
            <w:shd w:val="clear" w:color="auto" w:fill="8EAADB"/>
          </w:tcPr>
          <w:p w:rsidR="007A1316" w:rsidRPr="00A31466" w:rsidRDefault="007A1316" w:rsidP="003D27FF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EAADB"/>
          </w:tcPr>
          <w:p w:rsidR="007A1316" w:rsidRPr="00A31466" w:rsidRDefault="007A1316" w:rsidP="003D27FF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EAADB"/>
          </w:tcPr>
          <w:p w:rsidR="007A1316" w:rsidRPr="00A31466" w:rsidRDefault="007A1316" w:rsidP="003D27FF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8EAADB"/>
          </w:tcPr>
          <w:p w:rsidR="007A1316" w:rsidRPr="00A31466" w:rsidRDefault="007A1316" w:rsidP="003D27FF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8EAADB"/>
          </w:tcPr>
          <w:p w:rsidR="007A1316" w:rsidRPr="00A31466" w:rsidRDefault="007A1316" w:rsidP="003D27FF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EAADB"/>
          </w:tcPr>
          <w:p w:rsidR="007A1316" w:rsidRPr="00A31466" w:rsidRDefault="007A1316" w:rsidP="003D27FF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8EAADB"/>
          </w:tcPr>
          <w:p w:rsidR="007A1316" w:rsidRPr="00A31466" w:rsidRDefault="007A1316" w:rsidP="003D27FF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8EAADB"/>
          </w:tcPr>
          <w:p w:rsidR="007A1316" w:rsidRPr="00A31466" w:rsidRDefault="007A1316" w:rsidP="003D27FF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8EAADB"/>
          </w:tcPr>
          <w:p w:rsidR="007A1316" w:rsidRPr="00A31466" w:rsidRDefault="007A1316" w:rsidP="003D27FF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</w:tbl>
    <w:p w:rsidR="00493DCD" w:rsidRDefault="00493DCD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p w:rsidR="0044115E" w:rsidRDefault="0044115E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p w:rsidR="007E76FF" w:rsidRDefault="007E76FF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p w:rsidR="007E76FF" w:rsidRDefault="007E76FF" w:rsidP="007E76FF">
      <w:pPr>
        <w:pStyle w:val="Encabezado"/>
        <w:jc w:val="right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REPORTE DE VIATICOS CORRESPONDIENTE AL MES DE MARZO 2019</w:t>
      </w:r>
    </w:p>
    <w:p w:rsidR="007E76FF" w:rsidRDefault="007E76FF" w:rsidP="007E76FF">
      <w:pPr>
        <w:pStyle w:val="Encabezad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ab/>
        <w:t>SUBDIRECCIÓN DE CAPACITACIÓN MUNICIPAL</w:t>
      </w:r>
    </w:p>
    <w:p w:rsidR="0044115E" w:rsidRDefault="0044115E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p w:rsidR="0044115E" w:rsidRDefault="0044115E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tbl>
      <w:tblPr>
        <w:tblpPr w:leftFromText="141" w:rightFromText="141" w:vertAnchor="text" w:horzAnchor="margin" w:tblpXSpec="center" w:tblpY="8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993"/>
        <w:gridCol w:w="1417"/>
        <w:gridCol w:w="1346"/>
        <w:gridCol w:w="1417"/>
        <w:gridCol w:w="1489"/>
        <w:gridCol w:w="1701"/>
        <w:gridCol w:w="1134"/>
        <w:gridCol w:w="779"/>
      </w:tblGrid>
      <w:tr w:rsidR="0044115E" w:rsidRPr="00A200D3" w:rsidTr="00DD7A8D">
        <w:trPr>
          <w:trHeight w:val="668"/>
        </w:trPr>
        <w:tc>
          <w:tcPr>
            <w:tcW w:w="1134" w:type="dxa"/>
            <w:shd w:val="clear" w:color="auto" w:fill="8DB3E2"/>
          </w:tcPr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993" w:type="dxa"/>
            <w:shd w:val="clear" w:color="auto" w:fill="8DB3E2"/>
          </w:tcPr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1417" w:type="dxa"/>
            <w:shd w:val="clear" w:color="auto" w:fill="8DB3E2"/>
          </w:tcPr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1346" w:type="dxa"/>
            <w:shd w:val="clear" w:color="auto" w:fill="8DB3E2"/>
          </w:tcPr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1417" w:type="dxa"/>
            <w:shd w:val="clear" w:color="auto" w:fill="8DB3E2"/>
          </w:tcPr>
          <w:p w:rsidR="0044115E" w:rsidRPr="009E1D39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</w:pPr>
            <w:r w:rsidRPr="009E1D39"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1489" w:type="dxa"/>
            <w:shd w:val="clear" w:color="auto" w:fill="8DB3E2"/>
          </w:tcPr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1701" w:type="dxa"/>
            <w:shd w:val="clear" w:color="auto" w:fill="8DB3E2"/>
          </w:tcPr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1134" w:type="dxa"/>
            <w:shd w:val="clear" w:color="auto" w:fill="8DB3E2"/>
          </w:tcPr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779" w:type="dxa"/>
            <w:shd w:val="clear" w:color="auto" w:fill="8DB3E2"/>
          </w:tcPr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44115E" w:rsidRPr="008E51E8" w:rsidRDefault="0044115E" w:rsidP="00DD7A8D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44115E" w:rsidRPr="00A200D3" w:rsidTr="00DD7A8D">
        <w:trPr>
          <w:trHeight w:val="313"/>
        </w:trPr>
        <w:tc>
          <w:tcPr>
            <w:tcW w:w="1134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 xml:space="preserve">Lcda. </w:t>
            </w:r>
            <w:proofErr w:type="spellStart"/>
            <w:r>
              <w:t>Enma</w:t>
            </w:r>
            <w:proofErr w:type="spellEnd"/>
            <w:r>
              <w:t xml:space="preserve">  Pineda</w:t>
            </w:r>
          </w:p>
        </w:tc>
        <w:tc>
          <w:tcPr>
            <w:tcW w:w="993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Facilitador</w:t>
            </w:r>
          </w:p>
        </w:tc>
        <w:tc>
          <w:tcPr>
            <w:tcW w:w="1417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Presentación de Análisis de los Estatutos Modificados de la Mancomunidad a la Junta Directiva y Gerencia</w:t>
            </w:r>
          </w:p>
        </w:tc>
        <w:tc>
          <w:tcPr>
            <w:tcW w:w="1346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Municipalidad de Quetzaltenango</w:t>
            </w:r>
          </w:p>
        </w:tc>
        <w:tc>
          <w:tcPr>
            <w:tcW w:w="1417" w:type="dxa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Estatutos presentados a la Mancomunidad</w:t>
            </w:r>
          </w:p>
        </w:tc>
        <w:tc>
          <w:tcPr>
            <w:tcW w:w="1489" w:type="dxa"/>
            <w:vAlign w:val="bottom"/>
          </w:tcPr>
          <w:p w:rsidR="0044115E" w:rsidRPr="008E51E8" w:rsidRDefault="0044115E" w:rsidP="00DD7A8D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21/02/2019</w:t>
            </w:r>
          </w:p>
        </w:tc>
        <w:tc>
          <w:tcPr>
            <w:tcW w:w="1134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22/02/2’19</w:t>
            </w:r>
          </w:p>
        </w:tc>
        <w:tc>
          <w:tcPr>
            <w:tcW w:w="779" w:type="dxa"/>
            <w:vAlign w:val="bottom"/>
          </w:tcPr>
          <w:p w:rsidR="0044115E" w:rsidRPr="008E51E8" w:rsidRDefault="0044115E" w:rsidP="00DD7A8D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475.50</w:t>
            </w:r>
          </w:p>
        </w:tc>
      </w:tr>
      <w:tr w:rsidR="0044115E" w:rsidRPr="00A200D3" w:rsidTr="00DD7A8D">
        <w:trPr>
          <w:trHeight w:val="313"/>
        </w:trPr>
        <w:tc>
          <w:tcPr>
            <w:tcW w:w="1134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Lic. Rony López</w:t>
            </w:r>
          </w:p>
        </w:tc>
        <w:tc>
          <w:tcPr>
            <w:tcW w:w="993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Auxiliar de Capacitación</w:t>
            </w:r>
          </w:p>
        </w:tc>
        <w:tc>
          <w:tcPr>
            <w:tcW w:w="1417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Asesoría Legal</w:t>
            </w:r>
          </w:p>
        </w:tc>
        <w:tc>
          <w:tcPr>
            <w:tcW w:w="1346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Municipalidad de Quetzaltenango</w:t>
            </w:r>
          </w:p>
        </w:tc>
        <w:tc>
          <w:tcPr>
            <w:tcW w:w="1417" w:type="dxa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Aprobación de la modificación a los Estatutos de la Mancomunidad</w:t>
            </w:r>
          </w:p>
        </w:tc>
        <w:tc>
          <w:tcPr>
            <w:tcW w:w="1489" w:type="dxa"/>
            <w:vAlign w:val="bottom"/>
          </w:tcPr>
          <w:p w:rsidR="0044115E" w:rsidRPr="008E51E8" w:rsidRDefault="0044115E" w:rsidP="00DD7A8D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21/02/2019</w:t>
            </w:r>
          </w:p>
        </w:tc>
        <w:tc>
          <w:tcPr>
            <w:tcW w:w="1134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22/02/2’19</w:t>
            </w:r>
          </w:p>
        </w:tc>
        <w:tc>
          <w:tcPr>
            <w:tcW w:w="779" w:type="dxa"/>
            <w:vAlign w:val="bottom"/>
          </w:tcPr>
          <w:p w:rsidR="0044115E" w:rsidRPr="008E51E8" w:rsidRDefault="0044115E" w:rsidP="00DD7A8D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510.00</w:t>
            </w:r>
          </w:p>
        </w:tc>
      </w:tr>
      <w:tr w:rsidR="0044115E" w:rsidRPr="00A200D3" w:rsidTr="00DD7A8D">
        <w:trPr>
          <w:trHeight w:val="313"/>
        </w:trPr>
        <w:tc>
          <w:tcPr>
            <w:tcW w:w="1134" w:type="dxa"/>
            <w:vAlign w:val="bottom"/>
          </w:tcPr>
          <w:p w:rsidR="0044115E" w:rsidRPr="00A200D3" w:rsidRDefault="0044115E" w:rsidP="00DD7A8D">
            <w:pPr>
              <w:jc w:val="center"/>
            </w:pPr>
            <w:proofErr w:type="spellStart"/>
            <w:r>
              <w:lastRenderedPageBreak/>
              <w:t>Msc</w:t>
            </w:r>
            <w:proofErr w:type="spellEnd"/>
            <w:r>
              <w:t xml:space="preserve">. </w:t>
            </w:r>
            <w:proofErr w:type="spellStart"/>
            <w:r>
              <w:t>Henio</w:t>
            </w:r>
            <w:proofErr w:type="spellEnd"/>
            <w:r>
              <w:t xml:space="preserve"> López</w:t>
            </w:r>
          </w:p>
        </w:tc>
        <w:tc>
          <w:tcPr>
            <w:tcW w:w="993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 xml:space="preserve">Subdirector de Capacitación Municipal </w:t>
            </w:r>
          </w:p>
        </w:tc>
        <w:tc>
          <w:tcPr>
            <w:tcW w:w="1417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Coordinar y realizar Diplomado en Gestión Pública Municipal y Unificación de procedimientos de tránsito.</w:t>
            </w:r>
          </w:p>
        </w:tc>
        <w:tc>
          <w:tcPr>
            <w:tcW w:w="1346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Chiquimulilla. Santa Rosa</w:t>
            </w:r>
          </w:p>
        </w:tc>
        <w:tc>
          <w:tcPr>
            <w:tcW w:w="1417" w:type="dxa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Realización de evento del Diplomado en Coordinación con Departamento de Tránsito de PNC</w:t>
            </w:r>
          </w:p>
        </w:tc>
        <w:tc>
          <w:tcPr>
            <w:tcW w:w="1489" w:type="dxa"/>
            <w:vAlign w:val="bottom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1701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22/02/2019</w:t>
            </w:r>
          </w:p>
        </w:tc>
        <w:tc>
          <w:tcPr>
            <w:tcW w:w="1134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22/02/2019</w:t>
            </w:r>
          </w:p>
        </w:tc>
        <w:tc>
          <w:tcPr>
            <w:tcW w:w="779" w:type="dxa"/>
            <w:vAlign w:val="bottom"/>
          </w:tcPr>
          <w:p w:rsidR="0044115E" w:rsidRPr="008E51E8" w:rsidRDefault="0044115E" w:rsidP="00DD7A8D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121.01</w:t>
            </w:r>
          </w:p>
        </w:tc>
      </w:tr>
      <w:tr w:rsidR="0044115E" w:rsidRPr="00A200D3" w:rsidTr="00DD7A8D">
        <w:trPr>
          <w:trHeight w:val="313"/>
        </w:trPr>
        <w:tc>
          <w:tcPr>
            <w:tcW w:w="1134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Lcda. Luz Elena Figueroa</w:t>
            </w:r>
          </w:p>
        </w:tc>
        <w:tc>
          <w:tcPr>
            <w:tcW w:w="993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Facilitadora</w:t>
            </w:r>
          </w:p>
        </w:tc>
        <w:tc>
          <w:tcPr>
            <w:tcW w:w="1417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Facilitar el tema del Gobierno Municipal</w:t>
            </w:r>
          </w:p>
        </w:tc>
        <w:tc>
          <w:tcPr>
            <w:tcW w:w="1346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Chiquimulilla. Santa Rosa</w:t>
            </w:r>
          </w:p>
        </w:tc>
        <w:tc>
          <w:tcPr>
            <w:tcW w:w="1417" w:type="dxa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Tema desarrollado a 133 participantes de 68 municipios </w:t>
            </w:r>
          </w:p>
        </w:tc>
        <w:tc>
          <w:tcPr>
            <w:tcW w:w="1489" w:type="dxa"/>
            <w:vAlign w:val="bottom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1701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22/02/2019</w:t>
            </w:r>
          </w:p>
        </w:tc>
        <w:tc>
          <w:tcPr>
            <w:tcW w:w="1134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22/02/2019</w:t>
            </w:r>
          </w:p>
        </w:tc>
        <w:tc>
          <w:tcPr>
            <w:tcW w:w="779" w:type="dxa"/>
            <w:vAlign w:val="bottom"/>
          </w:tcPr>
          <w:p w:rsidR="0044115E" w:rsidRPr="008E51E8" w:rsidRDefault="0044115E" w:rsidP="00DD7A8D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152.01</w:t>
            </w:r>
          </w:p>
        </w:tc>
      </w:tr>
      <w:tr w:rsidR="0044115E" w:rsidRPr="00A200D3" w:rsidTr="00DD7A8D">
        <w:trPr>
          <w:trHeight w:val="313"/>
        </w:trPr>
        <w:tc>
          <w:tcPr>
            <w:tcW w:w="1134" w:type="dxa"/>
            <w:vAlign w:val="bottom"/>
          </w:tcPr>
          <w:p w:rsidR="0044115E" w:rsidRPr="00A200D3" w:rsidRDefault="0044115E" w:rsidP="00DD7A8D">
            <w:pPr>
              <w:jc w:val="center"/>
            </w:pPr>
            <w:proofErr w:type="spellStart"/>
            <w:r>
              <w:t>Ivone</w:t>
            </w:r>
            <w:proofErr w:type="spellEnd"/>
            <w:r>
              <w:t xml:space="preserve"> Gallardo</w:t>
            </w:r>
          </w:p>
        </w:tc>
        <w:tc>
          <w:tcPr>
            <w:tcW w:w="993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Auxiliar de Capacitación</w:t>
            </w:r>
          </w:p>
        </w:tc>
        <w:tc>
          <w:tcPr>
            <w:tcW w:w="1417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Apoyo logístico para realización del  Diplomado en Gestión Pública Municipal y Unificación de procedimientos de tránsito.</w:t>
            </w:r>
          </w:p>
        </w:tc>
        <w:tc>
          <w:tcPr>
            <w:tcW w:w="1346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Chiquimulilla. Santa Rosa</w:t>
            </w:r>
          </w:p>
        </w:tc>
        <w:tc>
          <w:tcPr>
            <w:tcW w:w="1417" w:type="dxa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Logística brindada al  evento del Diplomado en Coordinación con Departamento de Tránsito de PNC con  133 participantes de 68 municipios  </w:t>
            </w:r>
          </w:p>
        </w:tc>
        <w:tc>
          <w:tcPr>
            <w:tcW w:w="1489" w:type="dxa"/>
            <w:vAlign w:val="bottom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1701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22/02/2019</w:t>
            </w:r>
          </w:p>
        </w:tc>
        <w:tc>
          <w:tcPr>
            <w:tcW w:w="1134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22/02/2019</w:t>
            </w:r>
          </w:p>
        </w:tc>
        <w:tc>
          <w:tcPr>
            <w:tcW w:w="779" w:type="dxa"/>
            <w:vAlign w:val="bottom"/>
          </w:tcPr>
          <w:p w:rsidR="0044115E" w:rsidRPr="008E51E8" w:rsidRDefault="0044115E" w:rsidP="00DD7A8D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152.01</w:t>
            </w:r>
          </w:p>
        </w:tc>
      </w:tr>
      <w:tr w:rsidR="0044115E" w:rsidRPr="00A200D3" w:rsidTr="00DD7A8D">
        <w:trPr>
          <w:trHeight w:val="313"/>
        </w:trPr>
        <w:tc>
          <w:tcPr>
            <w:tcW w:w="1134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Oscar Portillo</w:t>
            </w:r>
          </w:p>
        </w:tc>
        <w:tc>
          <w:tcPr>
            <w:tcW w:w="993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Piloto</w:t>
            </w:r>
          </w:p>
        </w:tc>
        <w:tc>
          <w:tcPr>
            <w:tcW w:w="1417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 xml:space="preserve">Traslado de personal para realización de </w:t>
            </w:r>
            <w:r>
              <w:lastRenderedPageBreak/>
              <w:t>evento de capacitación</w:t>
            </w:r>
          </w:p>
        </w:tc>
        <w:tc>
          <w:tcPr>
            <w:tcW w:w="1346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lastRenderedPageBreak/>
              <w:t>Chiquimulilla. Santa Rosa</w:t>
            </w:r>
          </w:p>
        </w:tc>
        <w:tc>
          <w:tcPr>
            <w:tcW w:w="1417" w:type="dxa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Personal trasladado y evento </w:t>
            </w:r>
            <w:r>
              <w:rPr>
                <w:rFonts w:cs="Helvetica"/>
              </w:rPr>
              <w:lastRenderedPageBreak/>
              <w:t>realizado</w:t>
            </w:r>
          </w:p>
        </w:tc>
        <w:tc>
          <w:tcPr>
            <w:tcW w:w="1489" w:type="dxa"/>
            <w:vAlign w:val="bottom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1</w:t>
            </w:r>
          </w:p>
        </w:tc>
        <w:tc>
          <w:tcPr>
            <w:tcW w:w="1701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22/02/2019</w:t>
            </w:r>
          </w:p>
        </w:tc>
        <w:tc>
          <w:tcPr>
            <w:tcW w:w="1134" w:type="dxa"/>
            <w:vAlign w:val="bottom"/>
          </w:tcPr>
          <w:p w:rsidR="0044115E" w:rsidRPr="008E51E8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22/02/2019</w:t>
            </w:r>
          </w:p>
        </w:tc>
        <w:tc>
          <w:tcPr>
            <w:tcW w:w="779" w:type="dxa"/>
            <w:vAlign w:val="bottom"/>
          </w:tcPr>
          <w:p w:rsidR="0044115E" w:rsidRPr="008E51E8" w:rsidRDefault="0044115E" w:rsidP="00DD7A8D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184.51</w:t>
            </w:r>
          </w:p>
        </w:tc>
      </w:tr>
      <w:tr w:rsidR="0044115E" w:rsidRPr="00A200D3" w:rsidTr="00DD7A8D">
        <w:trPr>
          <w:trHeight w:val="313"/>
        </w:trPr>
        <w:tc>
          <w:tcPr>
            <w:tcW w:w="1134" w:type="dxa"/>
            <w:vAlign w:val="bottom"/>
          </w:tcPr>
          <w:p w:rsidR="0044115E" w:rsidRDefault="0044115E" w:rsidP="00DD7A8D">
            <w:pPr>
              <w:jc w:val="center"/>
            </w:pPr>
            <w:r>
              <w:t xml:space="preserve">Lcda. </w:t>
            </w:r>
            <w:proofErr w:type="spellStart"/>
            <w:r>
              <w:t>Enma</w:t>
            </w:r>
            <w:proofErr w:type="spellEnd"/>
            <w:r>
              <w:t xml:space="preserve"> Pineda</w:t>
            </w:r>
          </w:p>
        </w:tc>
        <w:tc>
          <w:tcPr>
            <w:tcW w:w="993" w:type="dxa"/>
            <w:vAlign w:val="bottom"/>
          </w:tcPr>
          <w:p w:rsidR="0044115E" w:rsidRDefault="0044115E" w:rsidP="00DD7A8D">
            <w:pPr>
              <w:jc w:val="center"/>
            </w:pPr>
            <w:r>
              <w:t>Facilitadora</w:t>
            </w:r>
          </w:p>
        </w:tc>
        <w:tc>
          <w:tcPr>
            <w:tcW w:w="1417" w:type="dxa"/>
            <w:vAlign w:val="bottom"/>
          </w:tcPr>
          <w:p w:rsidR="0044115E" w:rsidRDefault="0044115E" w:rsidP="00DD7A8D">
            <w:pPr>
              <w:jc w:val="center"/>
            </w:pPr>
            <w:r>
              <w:t>Retroalimentar los conocimientos sobre las relaciones humanas y el impacto que tiene en la atención de los usuarios</w:t>
            </w:r>
          </w:p>
        </w:tc>
        <w:tc>
          <w:tcPr>
            <w:tcW w:w="1346" w:type="dxa"/>
            <w:vAlign w:val="bottom"/>
          </w:tcPr>
          <w:p w:rsidR="0044115E" w:rsidRDefault="0044115E" w:rsidP="00DD7A8D">
            <w:pPr>
              <w:jc w:val="center"/>
            </w:pPr>
            <w:r>
              <w:t>Morazán, El Progreso</w:t>
            </w:r>
          </w:p>
        </w:tc>
        <w:tc>
          <w:tcPr>
            <w:tcW w:w="1417" w:type="dxa"/>
          </w:tcPr>
          <w:p w:rsidR="0044115E" w:rsidRDefault="0044115E" w:rsidP="00DD7A8D">
            <w:pPr>
              <w:rPr>
                <w:rFonts w:cs="Helvetica"/>
              </w:rPr>
            </w:pPr>
            <w:r>
              <w:rPr>
                <w:rFonts w:cs="Helvetica"/>
              </w:rPr>
              <w:t>Se capacitaron  a 78 participantes en la municipalidad de Morazán, El Progreso</w:t>
            </w:r>
          </w:p>
        </w:tc>
        <w:tc>
          <w:tcPr>
            <w:tcW w:w="1489" w:type="dxa"/>
          </w:tcPr>
          <w:p w:rsidR="0044115E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</w:t>
            </w:r>
          </w:p>
        </w:tc>
        <w:tc>
          <w:tcPr>
            <w:tcW w:w="1701" w:type="dxa"/>
            <w:vAlign w:val="bottom"/>
          </w:tcPr>
          <w:p w:rsidR="0044115E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11/03/2019</w:t>
            </w:r>
          </w:p>
        </w:tc>
        <w:tc>
          <w:tcPr>
            <w:tcW w:w="1134" w:type="dxa"/>
            <w:vAlign w:val="bottom"/>
          </w:tcPr>
          <w:p w:rsidR="0044115E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12/03/2019</w:t>
            </w:r>
          </w:p>
        </w:tc>
        <w:tc>
          <w:tcPr>
            <w:tcW w:w="779" w:type="dxa"/>
            <w:vAlign w:val="bottom"/>
          </w:tcPr>
          <w:p w:rsidR="0044115E" w:rsidRPr="008E51E8" w:rsidRDefault="0044115E" w:rsidP="00DD7A8D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553.00</w:t>
            </w:r>
          </w:p>
        </w:tc>
      </w:tr>
      <w:tr w:rsidR="0044115E" w:rsidRPr="00A200D3" w:rsidTr="00DD7A8D">
        <w:trPr>
          <w:trHeight w:val="313"/>
        </w:trPr>
        <w:tc>
          <w:tcPr>
            <w:tcW w:w="1134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Lic. Rony López</w:t>
            </w:r>
          </w:p>
        </w:tc>
        <w:tc>
          <w:tcPr>
            <w:tcW w:w="993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Auxiliar de Capacitación</w:t>
            </w:r>
          </w:p>
        </w:tc>
        <w:tc>
          <w:tcPr>
            <w:tcW w:w="1417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Apoyo en la facilitación del tema Relaciones Humanas</w:t>
            </w:r>
          </w:p>
        </w:tc>
        <w:tc>
          <w:tcPr>
            <w:tcW w:w="1346" w:type="dxa"/>
            <w:vAlign w:val="bottom"/>
          </w:tcPr>
          <w:p w:rsidR="0044115E" w:rsidRPr="00A200D3" w:rsidRDefault="0044115E" w:rsidP="00DD7A8D">
            <w:pPr>
              <w:jc w:val="center"/>
            </w:pPr>
            <w:r>
              <w:t>Morazán, El Progreso</w:t>
            </w:r>
          </w:p>
        </w:tc>
        <w:tc>
          <w:tcPr>
            <w:tcW w:w="1417" w:type="dxa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Se apoyó en la facilitación del tema con la participación de 78 participantes</w:t>
            </w:r>
          </w:p>
        </w:tc>
        <w:tc>
          <w:tcPr>
            <w:tcW w:w="1489" w:type="dxa"/>
            <w:vAlign w:val="bottom"/>
          </w:tcPr>
          <w:p w:rsidR="0044115E" w:rsidRPr="00A200D3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</w:t>
            </w:r>
          </w:p>
        </w:tc>
        <w:tc>
          <w:tcPr>
            <w:tcW w:w="1701" w:type="dxa"/>
            <w:vAlign w:val="bottom"/>
          </w:tcPr>
          <w:p w:rsidR="0044115E" w:rsidRDefault="0044115E" w:rsidP="00DD7A8D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11/03/2019</w:t>
            </w:r>
          </w:p>
        </w:tc>
        <w:tc>
          <w:tcPr>
            <w:tcW w:w="1134" w:type="dxa"/>
            <w:vAlign w:val="bottom"/>
          </w:tcPr>
          <w:p w:rsidR="0044115E" w:rsidRDefault="0044115E" w:rsidP="00DD7A8D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12/03/2019</w:t>
            </w:r>
          </w:p>
        </w:tc>
        <w:tc>
          <w:tcPr>
            <w:tcW w:w="779" w:type="dxa"/>
            <w:vAlign w:val="bottom"/>
          </w:tcPr>
          <w:p w:rsidR="0044115E" w:rsidRPr="008E51E8" w:rsidRDefault="0044115E" w:rsidP="00DD7A8D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556.00</w:t>
            </w:r>
          </w:p>
        </w:tc>
      </w:tr>
    </w:tbl>
    <w:p w:rsidR="0044115E" w:rsidRDefault="0044115E" w:rsidP="0044115E">
      <w:pPr>
        <w:tabs>
          <w:tab w:val="left" w:pos="3100"/>
        </w:tabs>
        <w:jc w:val="center"/>
        <w:rPr>
          <w:sz w:val="24"/>
          <w:szCs w:val="24"/>
          <w:lang w:val="es-MX"/>
        </w:rPr>
      </w:pPr>
    </w:p>
    <w:p w:rsidR="0044115E" w:rsidRDefault="0044115E" w:rsidP="0044115E">
      <w:pPr>
        <w:tabs>
          <w:tab w:val="left" w:pos="3100"/>
        </w:tabs>
        <w:jc w:val="center"/>
        <w:rPr>
          <w:sz w:val="24"/>
          <w:szCs w:val="24"/>
          <w:lang w:val="es-MX"/>
        </w:rPr>
      </w:pPr>
    </w:p>
    <w:p w:rsidR="0044115E" w:rsidRDefault="0044115E" w:rsidP="0044115E">
      <w:pPr>
        <w:tabs>
          <w:tab w:val="left" w:pos="3100"/>
        </w:tabs>
        <w:jc w:val="center"/>
        <w:rPr>
          <w:sz w:val="24"/>
          <w:szCs w:val="24"/>
          <w:lang w:val="es-MX"/>
        </w:rPr>
      </w:pPr>
    </w:p>
    <w:p w:rsidR="0044115E" w:rsidRPr="00F47533" w:rsidRDefault="0044115E" w:rsidP="0044115E">
      <w:pPr>
        <w:rPr>
          <w:sz w:val="24"/>
          <w:szCs w:val="24"/>
          <w:lang w:val="es-MX"/>
        </w:rPr>
      </w:pPr>
    </w:p>
    <w:p w:rsidR="0044115E" w:rsidRPr="00F47533" w:rsidRDefault="0044115E" w:rsidP="0044115E">
      <w:pPr>
        <w:tabs>
          <w:tab w:val="left" w:pos="1240"/>
          <w:tab w:val="left" w:pos="3554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:rsidR="0044115E" w:rsidRPr="00493DCD" w:rsidRDefault="0044115E" w:rsidP="00604B23">
      <w:pPr>
        <w:rPr>
          <w:rFonts w:ascii="Tw Cen MT" w:hAnsi="Tw Cen MT" w:cs="Arial"/>
          <w:b/>
          <w:sz w:val="40"/>
          <w:szCs w:val="40"/>
          <w:lang w:val="es-MX"/>
        </w:rPr>
      </w:pPr>
    </w:p>
    <w:sectPr w:rsidR="0044115E" w:rsidRPr="00493DCD" w:rsidSect="00AB7785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D4" w:rsidRDefault="002A41D4" w:rsidP="002804DB">
      <w:pPr>
        <w:spacing w:after="0" w:line="240" w:lineRule="auto"/>
      </w:pPr>
      <w:r>
        <w:separator/>
      </w:r>
    </w:p>
  </w:endnote>
  <w:endnote w:type="continuationSeparator" w:id="0">
    <w:p w:rsidR="002A41D4" w:rsidRDefault="002A41D4" w:rsidP="0028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ylus B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C" w:rsidRDefault="007B128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-388620</wp:posOffset>
          </wp:positionV>
          <wp:extent cx="7581900" cy="952500"/>
          <wp:effectExtent l="19050" t="0" r="0" b="0"/>
          <wp:wrapThrough wrapText="bothSides">
            <wp:wrapPolygon edited="0">
              <wp:start x="-54" y="0"/>
              <wp:lineTo x="-54" y="21168"/>
              <wp:lineTo x="21600" y="21168"/>
              <wp:lineTo x="21600" y="0"/>
              <wp:lineTo x="-54" y="0"/>
            </wp:wrapPolygon>
          </wp:wrapThrough>
          <wp:docPr id="1" name="0 Imagen" descr="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D4" w:rsidRDefault="002A41D4" w:rsidP="002804DB">
      <w:pPr>
        <w:spacing w:after="0" w:line="240" w:lineRule="auto"/>
      </w:pPr>
      <w:r>
        <w:separator/>
      </w:r>
    </w:p>
  </w:footnote>
  <w:footnote w:type="continuationSeparator" w:id="0">
    <w:p w:rsidR="002A41D4" w:rsidRDefault="002A41D4" w:rsidP="0028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C" w:rsidRDefault="007B128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-1451610</wp:posOffset>
          </wp:positionH>
          <wp:positionV relativeFrom="margin">
            <wp:posOffset>-2230755</wp:posOffset>
          </wp:positionV>
          <wp:extent cx="7772400" cy="1628775"/>
          <wp:effectExtent l="19050" t="0" r="0" b="0"/>
          <wp:wrapNone/>
          <wp:docPr id="4" name="Imagen 2" descr="Hoja Membretada Carta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 Carta-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37" b="8002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16E2"/>
    <w:multiLevelType w:val="hybridMultilevel"/>
    <w:tmpl w:val="4F52925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6"/>
    <w:rsid w:val="00032E78"/>
    <w:rsid w:val="00082B56"/>
    <w:rsid w:val="000840FD"/>
    <w:rsid w:val="001036AA"/>
    <w:rsid w:val="001108A6"/>
    <w:rsid w:val="00145A09"/>
    <w:rsid w:val="00256C3C"/>
    <w:rsid w:val="00271D0D"/>
    <w:rsid w:val="002804DB"/>
    <w:rsid w:val="00293F7C"/>
    <w:rsid w:val="002A41D4"/>
    <w:rsid w:val="002F5E43"/>
    <w:rsid w:val="00302C33"/>
    <w:rsid w:val="003038BA"/>
    <w:rsid w:val="003144FD"/>
    <w:rsid w:val="0034205C"/>
    <w:rsid w:val="00386ECA"/>
    <w:rsid w:val="003B64C3"/>
    <w:rsid w:val="003E6AE8"/>
    <w:rsid w:val="003E7360"/>
    <w:rsid w:val="00427EA9"/>
    <w:rsid w:val="0043131E"/>
    <w:rsid w:val="0044115E"/>
    <w:rsid w:val="00446523"/>
    <w:rsid w:val="00451651"/>
    <w:rsid w:val="00487921"/>
    <w:rsid w:val="00493DCD"/>
    <w:rsid w:val="004A76DD"/>
    <w:rsid w:val="004B1991"/>
    <w:rsid w:val="004B632A"/>
    <w:rsid w:val="004D1843"/>
    <w:rsid w:val="00532E2F"/>
    <w:rsid w:val="00547AEA"/>
    <w:rsid w:val="00574EE5"/>
    <w:rsid w:val="00587716"/>
    <w:rsid w:val="005A74DC"/>
    <w:rsid w:val="005B5C57"/>
    <w:rsid w:val="005F57B5"/>
    <w:rsid w:val="00604B23"/>
    <w:rsid w:val="00611221"/>
    <w:rsid w:val="00621883"/>
    <w:rsid w:val="006419AF"/>
    <w:rsid w:val="00651DCE"/>
    <w:rsid w:val="006635D9"/>
    <w:rsid w:val="006F4837"/>
    <w:rsid w:val="007348AF"/>
    <w:rsid w:val="00741DAE"/>
    <w:rsid w:val="00783BB5"/>
    <w:rsid w:val="007A1316"/>
    <w:rsid w:val="007B128C"/>
    <w:rsid w:val="007C56F4"/>
    <w:rsid w:val="007E2E66"/>
    <w:rsid w:val="007E76FF"/>
    <w:rsid w:val="007F104B"/>
    <w:rsid w:val="0083538A"/>
    <w:rsid w:val="008D1056"/>
    <w:rsid w:val="00926D08"/>
    <w:rsid w:val="00955B83"/>
    <w:rsid w:val="0096400D"/>
    <w:rsid w:val="00994331"/>
    <w:rsid w:val="00A03AAD"/>
    <w:rsid w:val="00A6538C"/>
    <w:rsid w:val="00AB7785"/>
    <w:rsid w:val="00B167A8"/>
    <w:rsid w:val="00B23B60"/>
    <w:rsid w:val="00B444ED"/>
    <w:rsid w:val="00BC0EA3"/>
    <w:rsid w:val="00BC3087"/>
    <w:rsid w:val="00BC4A2A"/>
    <w:rsid w:val="00BE2546"/>
    <w:rsid w:val="00C243D2"/>
    <w:rsid w:val="00C3586A"/>
    <w:rsid w:val="00C4208D"/>
    <w:rsid w:val="00C5403D"/>
    <w:rsid w:val="00C967BA"/>
    <w:rsid w:val="00CB74BF"/>
    <w:rsid w:val="00CB75C2"/>
    <w:rsid w:val="00CE2376"/>
    <w:rsid w:val="00D25896"/>
    <w:rsid w:val="00D31FC6"/>
    <w:rsid w:val="00D50A6F"/>
    <w:rsid w:val="00D5512F"/>
    <w:rsid w:val="00DD1429"/>
    <w:rsid w:val="00E10438"/>
    <w:rsid w:val="00E13378"/>
    <w:rsid w:val="00E541B9"/>
    <w:rsid w:val="00E64959"/>
    <w:rsid w:val="00E72573"/>
    <w:rsid w:val="00E757AA"/>
    <w:rsid w:val="00E80671"/>
    <w:rsid w:val="00E96CBF"/>
    <w:rsid w:val="00EA1ADF"/>
    <w:rsid w:val="00ED5DA4"/>
    <w:rsid w:val="00F075BF"/>
    <w:rsid w:val="00F47244"/>
    <w:rsid w:val="00F6345C"/>
    <w:rsid w:val="00FB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E3FB39-118A-4B4D-B3BB-66C8D2B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D3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83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783BB5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Prrafodelista1">
    <w:name w:val="Párrafo de lista1"/>
    <w:basedOn w:val="Normal"/>
    <w:rsid w:val="00783BB5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783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4DB"/>
  </w:style>
  <w:style w:type="paragraph" w:styleId="Piedepgina">
    <w:name w:val="footer"/>
    <w:basedOn w:val="Normal"/>
    <w:link w:val="PiedepginaCar"/>
    <w:uiPriority w:val="99"/>
    <w:semiHidden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04DB"/>
  </w:style>
  <w:style w:type="paragraph" w:styleId="Sinespaciado">
    <w:name w:val="No Spacing"/>
    <w:uiPriority w:val="1"/>
    <w:qFormat/>
    <w:rsid w:val="00B23B60"/>
    <w:pPr>
      <w:spacing w:after="0" w:line="240" w:lineRule="auto"/>
    </w:pPr>
  </w:style>
  <w:style w:type="paragraph" w:customStyle="1" w:styleId="Prrafodelista2">
    <w:name w:val="Párrafo de lista2"/>
    <w:basedOn w:val="Normal"/>
    <w:rsid w:val="00E72573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2">
    <w:name w:val="Sin espaciado2"/>
    <w:rsid w:val="00E7257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rsid w:val="00CE237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CE2376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07FD-DBCD-48AE-9493-106EE055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3188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Gallardo</dc:creator>
  <cp:lastModifiedBy>3w Desarollo Web</cp:lastModifiedBy>
  <cp:revision>3</cp:revision>
  <cp:lastPrinted>2018-02-16T21:09:00Z</cp:lastPrinted>
  <dcterms:created xsi:type="dcterms:W3CDTF">2022-12-06T20:29:00Z</dcterms:created>
  <dcterms:modified xsi:type="dcterms:W3CDTF">2022-12-06T20:29:00Z</dcterms:modified>
</cp:coreProperties>
</file>